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4"/>
        <w:ind w:left="338" w:right="0" w:firstLine="0"/>
        <w:jc w:val="left"/>
        <w:rPr>
          <w:b/>
          <w:sz w:val="19"/>
        </w:rPr>
      </w:pPr>
      <w:r>
        <w:rPr>
          <w:b/>
          <w:color w:val="161616"/>
          <w:spacing w:val="-2"/>
          <w:sz w:val="19"/>
          <w:u w:val="thick" w:color="161616"/>
        </w:rPr>
        <w:t>AGENDA</w:t>
      </w:r>
    </w:p>
    <w:p>
      <w:pPr>
        <w:spacing w:line="592" w:lineRule="auto" w:before="55"/>
        <w:ind w:left="333" w:right="8198" w:firstLine="0"/>
        <w:jc w:val="left"/>
        <w:rPr>
          <w:b/>
          <w:sz w:val="19"/>
        </w:rPr>
      </w:pPr>
      <w:r>
        <w:rPr>
          <w:b/>
          <w:color w:val="161616"/>
          <w:w w:val="105"/>
          <w:sz w:val="19"/>
        </w:rPr>
        <w:t>Call</w:t>
      </w:r>
      <w:r>
        <w:rPr>
          <w:b/>
          <w:color w:val="161616"/>
          <w:spacing w:val="-14"/>
          <w:w w:val="105"/>
          <w:sz w:val="19"/>
        </w:rPr>
        <w:t> </w:t>
      </w:r>
      <w:r>
        <w:rPr>
          <w:b/>
          <w:color w:val="161616"/>
          <w:w w:val="105"/>
          <w:sz w:val="19"/>
        </w:rPr>
        <w:t>to</w:t>
      </w:r>
      <w:r>
        <w:rPr>
          <w:b/>
          <w:color w:val="161616"/>
          <w:spacing w:val="-3"/>
          <w:w w:val="105"/>
          <w:sz w:val="19"/>
        </w:rPr>
        <w:t> </w:t>
      </w:r>
      <w:r>
        <w:rPr>
          <w:b/>
          <w:color w:val="161616"/>
          <w:w w:val="105"/>
          <w:sz w:val="19"/>
        </w:rPr>
        <w:t>Order Roll Call</w:t>
      </w:r>
    </w:p>
    <w:p>
      <w:pPr>
        <w:spacing w:before="3"/>
        <w:ind w:left="329" w:right="0" w:firstLine="0"/>
        <w:jc w:val="left"/>
        <w:rPr>
          <w:b/>
          <w:sz w:val="19"/>
        </w:rPr>
      </w:pPr>
      <w:r>
        <w:rPr>
          <w:b/>
          <w:color w:val="161616"/>
          <w:w w:val="105"/>
          <w:sz w:val="19"/>
        </w:rPr>
        <w:t>Public/Audience</w:t>
      </w:r>
      <w:r>
        <w:rPr>
          <w:b/>
          <w:color w:val="161616"/>
          <w:spacing w:val="32"/>
          <w:w w:val="105"/>
          <w:sz w:val="19"/>
        </w:rPr>
        <w:t> </w:t>
      </w:r>
      <w:r>
        <w:rPr>
          <w:b/>
          <w:color w:val="161616"/>
          <w:spacing w:val="-2"/>
          <w:w w:val="105"/>
          <w:sz w:val="19"/>
        </w:rPr>
        <w:t>Comments</w:t>
      </w:r>
    </w:p>
    <w:p>
      <w:pPr>
        <w:pStyle w:val="BodyText"/>
        <w:spacing w:before="97"/>
        <w:rPr>
          <w:b/>
          <w:sz w:val="19"/>
        </w:rPr>
      </w:pPr>
    </w:p>
    <w:p>
      <w:pPr>
        <w:spacing w:before="0"/>
        <w:ind w:left="328" w:right="0" w:firstLine="0"/>
        <w:jc w:val="left"/>
        <w:rPr>
          <w:b/>
          <w:sz w:val="19"/>
        </w:rPr>
      </w:pPr>
      <w:r>
        <w:rPr>
          <w:b/>
          <w:color w:val="161616"/>
          <w:sz w:val="19"/>
        </w:rPr>
        <w:t>Approval</w:t>
      </w:r>
      <w:r>
        <w:rPr>
          <w:b/>
          <w:color w:val="161616"/>
          <w:spacing w:val="38"/>
          <w:sz w:val="19"/>
        </w:rPr>
        <w:t> </w:t>
      </w:r>
      <w:r>
        <w:rPr>
          <w:b/>
          <w:color w:val="161616"/>
          <w:sz w:val="19"/>
        </w:rPr>
        <w:t>of</w:t>
      </w:r>
      <w:r>
        <w:rPr>
          <w:b/>
          <w:color w:val="161616"/>
          <w:spacing w:val="29"/>
          <w:sz w:val="19"/>
        </w:rPr>
        <w:t> </w:t>
      </w:r>
      <w:r>
        <w:rPr>
          <w:b/>
          <w:color w:val="161616"/>
          <w:spacing w:val="-2"/>
          <w:sz w:val="19"/>
        </w:rPr>
        <w:t>Minutes:</w:t>
      </w:r>
    </w:p>
    <w:p>
      <w:pPr>
        <w:pStyle w:val="ListParagraph"/>
        <w:numPr>
          <w:ilvl w:val="0"/>
          <w:numId w:val="1"/>
        </w:numPr>
        <w:tabs>
          <w:tab w:pos="1120" w:val="left" w:leader="none"/>
        </w:tabs>
        <w:spacing w:line="240" w:lineRule="auto" w:before="61" w:after="0"/>
        <w:ind w:left="1120" w:right="0" w:hanging="365"/>
        <w:jc w:val="left"/>
        <w:rPr>
          <w:sz w:val="20"/>
        </w:rPr>
      </w:pPr>
      <w:r>
        <w:rPr>
          <w:color w:val="161616"/>
          <w:w w:val="105"/>
          <w:sz w:val="20"/>
        </w:rPr>
        <w:t>May</w:t>
      </w:r>
      <w:r>
        <w:rPr>
          <w:color w:val="161616"/>
          <w:spacing w:val="-4"/>
          <w:w w:val="105"/>
          <w:sz w:val="20"/>
        </w:rPr>
        <w:t> </w:t>
      </w:r>
      <w:r>
        <w:rPr>
          <w:color w:val="161616"/>
          <w:w w:val="105"/>
          <w:sz w:val="20"/>
        </w:rPr>
        <w:t>19,</w:t>
      </w:r>
      <w:r>
        <w:rPr>
          <w:color w:val="161616"/>
          <w:spacing w:val="6"/>
          <w:w w:val="105"/>
          <w:sz w:val="20"/>
        </w:rPr>
        <w:t> </w:t>
      </w:r>
      <w:r>
        <w:rPr>
          <w:color w:val="161616"/>
          <w:w w:val="105"/>
          <w:sz w:val="20"/>
        </w:rPr>
        <w:t>2025</w:t>
      </w:r>
      <w:r>
        <w:rPr>
          <w:color w:val="161616"/>
          <w:spacing w:val="-1"/>
          <w:w w:val="105"/>
          <w:sz w:val="20"/>
        </w:rPr>
        <w:t> </w:t>
      </w:r>
      <w:r>
        <w:rPr>
          <w:color w:val="161616"/>
          <w:w w:val="105"/>
          <w:sz w:val="20"/>
        </w:rPr>
        <w:t>-</w:t>
      </w:r>
      <w:r>
        <w:rPr>
          <w:color w:val="161616"/>
          <w:spacing w:val="51"/>
          <w:w w:val="105"/>
          <w:sz w:val="20"/>
        </w:rPr>
        <w:t> </w:t>
      </w:r>
      <w:r>
        <w:rPr>
          <w:color w:val="161616"/>
          <w:w w:val="105"/>
          <w:sz w:val="20"/>
        </w:rPr>
        <w:t>Regular</w:t>
      </w:r>
      <w:r>
        <w:rPr>
          <w:color w:val="161616"/>
          <w:spacing w:val="15"/>
          <w:w w:val="105"/>
          <w:sz w:val="20"/>
        </w:rPr>
        <w:t> </w:t>
      </w:r>
      <w:r>
        <w:rPr>
          <w:color w:val="161616"/>
          <w:w w:val="105"/>
          <w:sz w:val="20"/>
        </w:rPr>
        <w:t>Meeting</w:t>
      </w:r>
      <w:r>
        <w:rPr>
          <w:color w:val="161616"/>
          <w:spacing w:val="-4"/>
          <w:w w:val="105"/>
          <w:sz w:val="20"/>
        </w:rPr>
        <w:t> </w:t>
      </w:r>
      <w:r>
        <w:rPr>
          <w:color w:val="161616"/>
          <w:w w:val="105"/>
          <w:sz w:val="20"/>
        </w:rPr>
        <w:t>of</w:t>
      </w:r>
      <w:r>
        <w:rPr>
          <w:color w:val="161616"/>
          <w:spacing w:val="-5"/>
          <w:w w:val="105"/>
          <w:sz w:val="20"/>
        </w:rPr>
        <w:t> </w:t>
      </w:r>
      <w:r>
        <w:rPr>
          <w:color w:val="161616"/>
          <w:w w:val="105"/>
          <w:sz w:val="20"/>
        </w:rPr>
        <w:t>the</w:t>
      </w:r>
      <w:r>
        <w:rPr>
          <w:color w:val="161616"/>
          <w:spacing w:val="2"/>
          <w:w w:val="105"/>
          <w:sz w:val="20"/>
        </w:rPr>
        <w:t> </w:t>
      </w:r>
      <w:r>
        <w:rPr>
          <w:color w:val="161616"/>
          <w:w w:val="105"/>
          <w:sz w:val="20"/>
        </w:rPr>
        <w:t>Board</w:t>
      </w:r>
      <w:r>
        <w:rPr>
          <w:color w:val="161616"/>
          <w:spacing w:val="-2"/>
          <w:w w:val="105"/>
          <w:sz w:val="20"/>
        </w:rPr>
        <w:t> </w:t>
      </w:r>
      <w:r>
        <w:rPr>
          <w:color w:val="161616"/>
          <w:w w:val="105"/>
          <w:sz w:val="20"/>
        </w:rPr>
        <w:t>of</w:t>
      </w:r>
      <w:r>
        <w:rPr>
          <w:color w:val="161616"/>
          <w:spacing w:val="-10"/>
          <w:w w:val="105"/>
          <w:sz w:val="20"/>
        </w:rPr>
        <w:t> </w:t>
      </w:r>
      <w:r>
        <w:rPr>
          <w:color w:val="161616"/>
          <w:spacing w:val="-2"/>
          <w:w w:val="105"/>
          <w:sz w:val="20"/>
        </w:rPr>
        <w:t>Trustees</w:t>
      </w:r>
    </w:p>
    <w:p>
      <w:pPr>
        <w:pStyle w:val="ListParagraph"/>
        <w:numPr>
          <w:ilvl w:val="0"/>
          <w:numId w:val="1"/>
        </w:numPr>
        <w:tabs>
          <w:tab w:pos="1120" w:val="left" w:leader="none"/>
        </w:tabs>
        <w:spacing w:line="240" w:lineRule="auto" w:before="49" w:after="0"/>
        <w:ind w:left="1120" w:right="0" w:hanging="370"/>
        <w:jc w:val="left"/>
        <w:rPr>
          <w:sz w:val="20"/>
        </w:rPr>
      </w:pPr>
      <w:r>
        <w:rPr>
          <w:color w:val="161616"/>
          <w:w w:val="105"/>
          <w:sz w:val="20"/>
        </w:rPr>
        <w:t>May 27,</w:t>
      </w:r>
      <w:r>
        <w:rPr>
          <w:color w:val="161616"/>
          <w:spacing w:val="-6"/>
          <w:w w:val="105"/>
          <w:sz w:val="20"/>
        </w:rPr>
        <w:t> </w:t>
      </w:r>
      <w:r>
        <w:rPr>
          <w:color w:val="161616"/>
          <w:w w:val="105"/>
          <w:sz w:val="20"/>
        </w:rPr>
        <w:t>2025</w:t>
      </w:r>
      <w:r>
        <w:rPr>
          <w:color w:val="161616"/>
          <w:spacing w:val="-2"/>
          <w:w w:val="105"/>
          <w:sz w:val="20"/>
        </w:rPr>
        <w:t> </w:t>
      </w:r>
      <w:r>
        <w:rPr>
          <w:color w:val="161616"/>
          <w:w w:val="105"/>
          <w:sz w:val="20"/>
        </w:rPr>
        <w:t>-</w:t>
      </w:r>
      <w:r>
        <w:rPr>
          <w:color w:val="161616"/>
          <w:spacing w:val="43"/>
          <w:w w:val="105"/>
          <w:sz w:val="20"/>
        </w:rPr>
        <w:t> </w:t>
      </w:r>
      <w:r>
        <w:rPr>
          <w:color w:val="161616"/>
          <w:w w:val="105"/>
          <w:sz w:val="20"/>
        </w:rPr>
        <w:t>Personnel</w:t>
      </w:r>
      <w:r>
        <w:rPr>
          <w:color w:val="161616"/>
          <w:spacing w:val="1"/>
          <w:w w:val="105"/>
          <w:sz w:val="20"/>
        </w:rPr>
        <w:t> </w:t>
      </w:r>
      <w:r>
        <w:rPr>
          <w:color w:val="161616"/>
          <w:w w:val="105"/>
          <w:sz w:val="20"/>
        </w:rPr>
        <w:t>Committee</w:t>
      </w:r>
      <w:r>
        <w:rPr>
          <w:color w:val="161616"/>
          <w:spacing w:val="4"/>
          <w:w w:val="105"/>
          <w:sz w:val="20"/>
        </w:rPr>
        <w:t> </w:t>
      </w:r>
      <w:r>
        <w:rPr>
          <w:color w:val="161616"/>
          <w:spacing w:val="-2"/>
          <w:w w:val="105"/>
          <w:sz w:val="20"/>
        </w:rPr>
        <w:t>Meeting</w:t>
      </w:r>
    </w:p>
    <w:p>
      <w:pPr>
        <w:pStyle w:val="BodyText"/>
        <w:spacing w:before="107"/>
      </w:pPr>
    </w:p>
    <w:p>
      <w:pPr>
        <w:spacing w:before="0"/>
        <w:ind w:left="251" w:right="0" w:firstLine="0"/>
        <w:jc w:val="left"/>
        <w:rPr>
          <w:b/>
          <w:sz w:val="19"/>
        </w:rPr>
      </w:pPr>
      <w:r>
        <w:rPr>
          <w:b/>
          <w:color w:val="161616"/>
          <w:w w:val="105"/>
          <w:sz w:val="19"/>
        </w:rPr>
        <w:t>Approval</w:t>
      </w:r>
      <w:r>
        <w:rPr>
          <w:b/>
          <w:color w:val="161616"/>
          <w:spacing w:val="-2"/>
          <w:w w:val="105"/>
          <w:sz w:val="19"/>
        </w:rPr>
        <w:t> </w:t>
      </w:r>
      <w:r>
        <w:rPr>
          <w:b/>
          <w:color w:val="161616"/>
          <w:w w:val="105"/>
          <w:sz w:val="19"/>
        </w:rPr>
        <w:t>of</w:t>
      </w:r>
      <w:r>
        <w:rPr>
          <w:b/>
          <w:color w:val="161616"/>
          <w:spacing w:val="-2"/>
          <w:w w:val="105"/>
          <w:sz w:val="19"/>
        </w:rPr>
        <w:t> Bills:</w:t>
      </w:r>
    </w:p>
    <w:p>
      <w:pPr>
        <w:pStyle w:val="ListParagraph"/>
        <w:numPr>
          <w:ilvl w:val="0"/>
          <w:numId w:val="1"/>
        </w:numPr>
        <w:tabs>
          <w:tab w:pos="1101" w:val="left" w:leader="none"/>
        </w:tabs>
        <w:spacing w:line="240" w:lineRule="auto" w:before="75" w:after="0"/>
        <w:ind w:left="1101" w:right="0" w:hanging="356"/>
        <w:jc w:val="left"/>
        <w:rPr>
          <w:sz w:val="20"/>
        </w:rPr>
      </w:pPr>
      <w:r>
        <w:rPr>
          <w:color w:val="161616"/>
          <w:w w:val="105"/>
          <w:sz w:val="20"/>
        </w:rPr>
        <w:t>June</w:t>
      </w:r>
      <w:r>
        <w:rPr>
          <w:color w:val="161616"/>
          <w:spacing w:val="-11"/>
          <w:w w:val="105"/>
          <w:sz w:val="20"/>
        </w:rPr>
        <w:t> </w:t>
      </w:r>
      <w:r>
        <w:rPr>
          <w:color w:val="161616"/>
          <w:w w:val="105"/>
          <w:sz w:val="20"/>
        </w:rPr>
        <w:t>2025</w:t>
      </w:r>
      <w:r>
        <w:rPr>
          <w:color w:val="161616"/>
          <w:spacing w:val="-9"/>
          <w:w w:val="105"/>
          <w:sz w:val="20"/>
        </w:rPr>
        <w:t> </w:t>
      </w:r>
      <w:r>
        <w:rPr>
          <w:color w:val="161616"/>
          <w:w w:val="105"/>
          <w:sz w:val="20"/>
        </w:rPr>
        <w:t>New</w:t>
      </w:r>
      <w:r>
        <w:rPr>
          <w:color w:val="161616"/>
          <w:spacing w:val="-13"/>
          <w:w w:val="105"/>
          <w:sz w:val="20"/>
        </w:rPr>
        <w:t> </w:t>
      </w:r>
      <w:r>
        <w:rPr>
          <w:color w:val="161616"/>
          <w:w w:val="105"/>
          <w:sz w:val="20"/>
        </w:rPr>
        <w:t>Library</w:t>
      </w:r>
      <w:r>
        <w:rPr>
          <w:color w:val="161616"/>
          <w:spacing w:val="-15"/>
          <w:w w:val="105"/>
          <w:sz w:val="20"/>
        </w:rPr>
        <w:t> </w:t>
      </w:r>
      <w:r>
        <w:rPr>
          <w:color w:val="161616"/>
          <w:w w:val="105"/>
          <w:sz w:val="20"/>
        </w:rPr>
        <w:t>Construction</w:t>
      </w:r>
      <w:r>
        <w:rPr>
          <w:color w:val="161616"/>
          <w:spacing w:val="-7"/>
          <w:w w:val="105"/>
          <w:sz w:val="20"/>
        </w:rPr>
        <w:t> </w:t>
      </w:r>
      <w:r>
        <w:rPr>
          <w:color w:val="161616"/>
          <w:w w:val="105"/>
          <w:sz w:val="20"/>
        </w:rPr>
        <w:t>Bills</w:t>
      </w:r>
      <w:r>
        <w:rPr>
          <w:color w:val="161616"/>
          <w:spacing w:val="-15"/>
          <w:w w:val="105"/>
          <w:sz w:val="20"/>
        </w:rPr>
        <w:t> </w:t>
      </w:r>
      <w:r>
        <w:rPr>
          <w:color w:val="161616"/>
          <w:w w:val="105"/>
          <w:sz w:val="20"/>
        </w:rPr>
        <w:t>(Bergman</w:t>
      </w:r>
      <w:r>
        <w:rPr>
          <w:color w:val="161616"/>
          <w:spacing w:val="-9"/>
          <w:w w:val="105"/>
          <w:sz w:val="20"/>
        </w:rPr>
        <w:t> </w:t>
      </w:r>
      <w:r>
        <w:rPr>
          <w:color w:val="161616"/>
          <w:w w:val="105"/>
          <w:sz w:val="20"/>
        </w:rPr>
        <w:t>Nurseries,</w:t>
      </w:r>
      <w:r>
        <w:rPr>
          <w:color w:val="161616"/>
          <w:spacing w:val="-6"/>
          <w:w w:val="105"/>
          <w:sz w:val="20"/>
        </w:rPr>
        <w:t> </w:t>
      </w:r>
      <w:r>
        <w:rPr>
          <w:color w:val="161616"/>
          <w:w w:val="105"/>
          <w:sz w:val="20"/>
        </w:rPr>
        <w:t>Franklin</w:t>
      </w:r>
      <w:r>
        <w:rPr>
          <w:color w:val="161616"/>
          <w:spacing w:val="-11"/>
          <w:w w:val="105"/>
          <w:sz w:val="20"/>
        </w:rPr>
        <w:t> </w:t>
      </w:r>
      <w:r>
        <w:rPr>
          <w:color w:val="161616"/>
          <w:w w:val="105"/>
          <w:sz w:val="20"/>
        </w:rPr>
        <w:t>Remodeling,</w:t>
      </w:r>
      <w:r>
        <w:rPr>
          <w:color w:val="161616"/>
          <w:spacing w:val="-7"/>
          <w:w w:val="105"/>
          <w:sz w:val="20"/>
        </w:rPr>
        <w:t> </w:t>
      </w:r>
      <w:r>
        <w:rPr>
          <w:color w:val="161616"/>
          <w:spacing w:val="-2"/>
          <w:w w:val="105"/>
          <w:sz w:val="20"/>
        </w:rPr>
        <w:t>Henricksen)</w:t>
      </w:r>
    </w:p>
    <w:p>
      <w:pPr>
        <w:pStyle w:val="ListParagraph"/>
        <w:numPr>
          <w:ilvl w:val="0"/>
          <w:numId w:val="1"/>
        </w:numPr>
        <w:tabs>
          <w:tab w:pos="1101" w:val="left" w:leader="none"/>
        </w:tabs>
        <w:spacing w:line="240" w:lineRule="auto" w:before="78" w:after="0"/>
        <w:ind w:left="1101" w:right="0" w:hanging="361"/>
        <w:jc w:val="left"/>
        <w:rPr>
          <w:sz w:val="20"/>
        </w:rPr>
      </w:pPr>
      <w:r>
        <w:rPr>
          <w:color w:val="161616"/>
          <w:w w:val="105"/>
          <w:sz w:val="20"/>
        </w:rPr>
        <w:t>June</w:t>
      </w:r>
      <w:r>
        <w:rPr>
          <w:color w:val="161616"/>
          <w:spacing w:val="-7"/>
          <w:w w:val="105"/>
          <w:sz w:val="20"/>
        </w:rPr>
        <w:t> </w:t>
      </w:r>
      <w:r>
        <w:rPr>
          <w:color w:val="161616"/>
          <w:w w:val="105"/>
          <w:sz w:val="20"/>
        </w:rPr>
        <w:t>2025</w:t>
      </w:r>
      <w:r>
        <w:rPr>
          <w:color w:val="161616"/>
          <w:spacing w:val="-7"/>
          <w:w w:val="105"/>
          <w:sz w:val="20"/>
        </w:rPr>
        <w:t> </w:t>
      </w:r>
      <w:r>
        <w:rPr>
          <w:color w:val="161616"/>
          <w:w w:val="105"/>
          <w:sz w:val="20"/>
        </w:rPr>
        <w:t>Routine</w:t>
      </w:r>
      <w:r>
        <w:rPr>
          <w:color w:val="161616"/>
          <w:spacing w:val="-9"/>
          <w:w w:val="105"/>
          <w:sz w:val="20"/>
        </w:rPr>
        <w:t> </w:t>
      </w:r>
      <w:r>
        <w:rPr>
          <w:color w:val="161616"/>
          <w:spacing w:val="-2"/>
          <w:w w:val="105"/>
          <w:sz w:val="20"/>
        </w:rPr>
        <w:t>bills</w:t>
      </w:r>
    </w:p>
    <w:p>
      <w:pPr>
        <w:pStyle w:val="BodyText"/>
        <w:spacing w:before="74"/>
      </w:pPr>
    </w:p>
    <w:p>
      <w:pPr>
        <w:spacing w:before="0"/>
        <w:ind w:left="314" w:right="0" w:firstLine="0"/>
        <w:jc w:val="left"/>
        <w:rPr>
          <w:b/>
          <w:sz w:val="19"/>
        </w:rPr>
      </w:pPr>
      <w:r>
        <w:rPr>
          <w:b/>
          <w:color w:val="161616"/>
          <w:w w:val="105"/>
          <w:sz w:val="19"/>
        </w:rPr>
        <w:t>Financial Statements</w:t>
      </w:r>
      <w:r>
        <w:rPr>
          <w:b/>
          <w:color w:val="161616"/>
          <w:spacing w:val="1"/>
          <w:w w:val="105"/>
          <w:sz w:val="19"/>
        </w:rPr>
        <w:t> </w:t>
      </w:r>
      <w:r>
        <w:rPr>
          <w:b/>
          <w:color w:val="161616"/>
          <w:w w:val="105"/>
          <w:sz w:val="19"/>
        </w:rPr>
        <w:t>(Budget Analysis </w:t>
      </w:r>
      <w:r>
        <w:rPr>
          <w:color w:val="161616"/>
          <w:w w:val="105"/>
          <w:sz w:val="20"/>
        </w:rPr>
        <w:t>&amp;</w:t>
      </w:r>
      <w:r>
        <w:rPr>
          <w:color w:val="161616"/>
          <w:spacing w:val="14"/>
          <w:w w:val="105"/>
          <w:sz w:val="20"/>
        </w:rPr>
        <w:t> </w:t>
      </w:r>
      <w:r>
        <w:rPr>
          <w:b/>
          <w:color w:val="161616"/>
          <w:w w:val="105"/>
          <w:sz w:val="19"/>
        </w:rPr>
        <w:t>Management</w:t>
      </w:r>
      <w:r>
        <w:rPr>
          <w:b/>
          <w:color w:val="161616"/>
          <w:spacing w:val="11"/>
          <w:w w:val="105"/>
          <w:sz w:val="19"/>
        </w:rPr>
        <w:t> </w:t>
      </w:r>
      <w:r>
        <w:rPr>
          <w:b/>
          <w:color w:val="161616"/>
          <w:spacing w:val="-2"/>
          <w:w w:val="105"/>
          <w:sz w:val="19"/>
        </w:rPr>
        <w:t>Report):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</w:tabs>
        <w:spacing w:line="240" w:lineRule="auto" w:before="54" w:after="0"/>
        <w:ind w:left="1039" w:right="0" w:hanging="366"/>
        <w:jc w:val="left"/>
        <w:rPr>
          <w:sz w:val="20"/>
        </w:rPr>
      </w:pPr>
      <w:r>
        <w:rPr>
          <w:color w:val="161616"/>
          <w:w w:val="105"/>
          <w:sz w:val="20"/>
        </w:rPr>
        <w:t>May</w:t>
      </w:r>
      <w:r>
        <w:rPr>
          <w:color w:val="161616"/>
          <w:spacing w:val="33"/>
          <w:w w:val="105"/>
          <w:sz w:val="20"/>
        </w:rPr>
        <w:t> </w:t>
      </w:r>
      <w:r>
        <w:rPr>
          <w:color w:val="161616"/>
          <w:spacing w:val="-4"/>
          <w:w w:val="105"/>
          <w:sz w:val="20"/>
        </w:rPr>
        <w:t>2025</w:t>
      </w:r>
    </w:p>
    <w:p>
      <w:pPr>
        <w:pStyle w:val="BodyText"/>
        <w:spacing w:before="78"/>
      </w:pPr>
    </w:p>
    <w:p>
      <w:pPr>
        <w:spacing w:before="0"/>
        <w:ind w:left="310" w:right="0" w:firstLine="0"/>
        <w:jc w:val="left"/>
        <w:rPr>
          <w:sz w:val="20"/>
        </w:rPr>
      </w:pPr>
      <w:r>
        <w:rPr>
          <w:b/>
          <w:color w:val="161616"/>
          <w:sz w:val="19"/>
        </w:rPr>
        <w:t>Marketing/Events</w:t>
      </w:r>
      <w:r>
        <w:rPr>
          <w:b/>
          <w:color w:val="161616"/>
          <w:spacing w:val="4"/>
          <w:sz w:val="19"/>
        </w:rPr>
        <w:t> </w:t>
      </w:r>
      <w:r>
        <w:rPr>
          <w:b/>
          <w:color w:val="161616"/>
          <w:sz w:val="19"/>
        </w:rPr>
        <w:t>Report</w:t>
      </w:r>
      <w:r>
        <w:rPr>
          <w:b/>
          <w:color w:val="161616"/>
          <w:spacing w:val="13"/>
          <w:sz w:val="19"/>
        </w:rPr>
        <w:t> </w:t>
      </w:r>
      <w:r>
        <w:rPr>
          <w:color w:val="161616"/>
          <w:sz w:val="20"/>
        </w:rPr>
        <w:t>-June</w:t>
      </w:r>
      <w:r>
        <w:rPr>
          <w:color w:val="161616"/>
          <w:spacing w:val="17"/>
          <w:sz w:val="20"/>
        </w:rPr>
        <w:t> </w:t>
      </w:r>
      <w:r>
        <w:rPr>
          <w:color w:val="161616"/>
          <w:sz w:val="20"/>
        </w:rPr>
        <w:t>2025</w:t>
      </w:r>
      <w:r>
        <w:rPr>
          <w:color w:val="161616"/>
          <w:spacing w:val="20"/>
          <w:sz w:val="20"/>
        </w:rPr>
        <w:t> </w:t>
      </w:r>
      <w:r>
        <w:rPr>
          <w:color w:val="161616"/>
          <w:sz w:val="20"/>
        </w:rPr>
        <w:t>(prepared</w:t>
      </w:r>
      <w:r>
        <w:rPr>
          <w:color w:val="161616"/>
          <w:spacing w:val="24"/>
          <w:sz w:val="20"/>
        </w:rPr>
        <w:t> </w:t>
      </w:r>
      <w:r>
        <w:rPr>
          <w:color w:val="161616"/>
          <w:sz w:val="20"/>
        </w:rPr>
        <w:t>by</w:t>
      </w:r>
      <w:r>
        <w:rPr>
          <w:color w:val="161616"/>
          <w:spacing w:val="1"/>
          <w:sz w:val="20"/>
        </w:rPr>
        <w:t> </w:t>
      </w:r>
      <w:r>
        <w:rPr>
          <w:color w:val="161616"/>
          <w:sz w:val="20"/>
        </w:rPr>
        <w:t>Sarah</w:t>
      </w:r>
      <w:r>
        <w:rPr>
          <w:color w:val="161616"/>
          <w:spacing w:val="21"/>
          <w:sz w:val="20"/>
        </w:rPr>
        <w:t> </w:t>
      </w:r>
      <w:r>
        <w:rPr>
          <w:color w:val="161616"/>
          <w:spacing w:val="-2"/>
          <w:sz w:val="20"/>
        </w:rPr>
        <w:t>Worstell):</w:t>
      </w:r>
    </w:p>
    <w:p>
      <w:pPr>
        <w:pStyle w:val="BodyText"/>
        <w:spacing w:before="74"/>
      </w:pPr>
    </w:p>
    <w:p>
      <w:pPr>
        <w:spacing w:before="0"/>
        <w:ind w:left="309" w:right="0" w:firstLine="0"/>
        <w:jc w:val="left"/>
        <w:rPr>
          <w:sz w:val="20"/>
        </w:rPr>
      </w:pPr>
      <w:r>
        <w:rPr>
          <w:b/>
          <w:color w:val="161616"/>
          <w:w w:val="105"/>
          <w:sz w:val="19"/>
        </w:rPr>
        <w:t>Director's</w:t>
      </w:r>
      <w:r>
        <w:rPr>
          <w:b/>
          <w:color w:val="161616"/>
          <w:spacing w:val="16"/>
          <w:w w:val="105"/>
          <w:sz w:val="19"/>
        </w:rPr>
        <w:t> </w:t>
      </w:r>
      <w:r>
        <w:rPr>
          <w:b/>
          <w:color w:val="161616"/>
          <w:w w:val="105"/>
          <w:sz w:val="19"/>
        </w:rPr>
        <w:t>Report</w:t>
      </w:r>
      <w:r>
        <w:rPr>
          <w:b/>
          <w:color w:val="161616"/>
          <w:spacing w:val="6"/>
          <w:w w:val="105"/>
          <w:sz w:val="19"/>
        </w:rPr>
        <w:t> </w:t>
      </w:r>
      <w:r>
        <w:rPr>
          <w:color w:val="161616"/>
          <w:w w:val="105"/>
          <w:sz w:val="20"/>
        </w:rPr>
        <w:t>-June</w:t>
      </w:r>
      <w:r>
        <w:rPr>
          <w:color w:val="161616"/>
          <w:spacing w:val="16"/>
          <w:w w:val="105"/>
          <w:sz w:val="20"/>
        </w:rPr>
        <w:t> </w:t>
      </w:r>
      <w:r>
        <w:rPr>
          <w:color w:val="161616"/>
          <w:w w:val="105"/>
          <w:sz w:val="20"/>
        </w:rPr>
        <w:t>2025</w:t>
      </w:r>
      <w:r>
        <w:rPr>
          <w:color w:val="161616"/>
          <w:spacing w:val="15"/>
          <w:w w:val="105"/>
          <w:sz w:val="20"/>
        </w:rPr>
        <w:t> </w:t>
      </w:r>
      <w:r>
        <w:rPr>
          <w:color w:val="161616"/>
          <w:w w:val="105"/>
          <w:sz w:val="20"/>
        </w:rPr>
        <w:t>(included</w:t>
      </w:r>
      <w:r>
        <w:rPr>
          <w:color w:val="161616"/>
          <w:spacing w:val="14"/>
          <w:w w:val="105"/>
          <w:sz w:val="20"/>
        </w:rPr>
        <w:t> </w:t>
      </w:r>
      <w:r>
        <w:rPr>
          <w:color w:val="161616"/>
          <w:w w:val="105"/>
          <w:sz w:val="20"/>
        </w:rPr>
        <w:t>in</w:t>
      </w:r>
      <w:r>
        <w:rPr>
          <w:color w:val="161616"/>
          <w:spacing w:val="19"/>
          <w:w w:val="105"/>
          <w:sz w:val="20"/>
        </w:rPr>
        <w:t> </w:t>
      </w:r>
      <w:r>
        <w:rPr>
          <w:color w:val="161616"/>
          <w:w w:val="105"/>
          <w:sz w:val="20"/>
        </w:rPr>
        <w:t>the</w:t>
      </w:r>
      <w:r>
        <w:rPr>
          <w:color w:val="161616"/>
          <w:spacing w:val="11"/>
          <w:w w:val="105"/>
          <w:sz w:val="20"/>
        </w:rPr>
        <w:t> </w:t>
      </w:r>
      <w:r>
        <w:rPr>
          <w:color w:val="161616"/>
          <w:spacing w:val="-2"/>
          <w:w w:val="105"/>
          <w:sz w:val="20"/>
        </w:rPr>
        <w:t>packet)</w:t>
      </w:r>
    </w:p>
    <w:p>
      <w:pPr>
        <w:pStyle w:val="ListParagraph"/>
        <w:numPr>
          <w:ilvl w:val="0"/>
          <w:numId w:val="1"/>
        </w:numPr>
        <w:tabs>
          <w:tab w:pos="1029" w:val="left" w:leader="none"/>
        </w:tabs>
        <w:spacing w:line="240" w:lineRule="auto" w:before="54" w:after="0"/>
        <w:ind w:left="1029" w:right="0" w:hanging="366"/>
        <w:jc w:val="left"/>
        <w:rPr>
          <w:sz w:val="20"/>
        </w:rPr>
      </w:pPr>
      <w:r>
        <w:rPr>
          <w:color w:val="161616"/>
          <w:w w:val="105"/>
          <w:sz w:val="20"/>
        </w:rPr>
        <w:t>Monthly</w:t>
      </w:r>
      <w:r>
        <w:rPr>
          <w:color w:val="161616"/>
          <w:spacing w:val="16"/>
          <w:w w:val="105"/>
          <w:sz w:val="20"/>
        </w:rPr>
        <w:t> </w:t>
      </w:r>
      <w:r>
        <w:rPr>
          <w:color w:val="161616"/>
          <w:w w:val="105"/>
          <w:sz w:val="20"/>
        </w:rPr>
        <w:t>Statistics</w:t>
      </w:r>
      <w:r>
        <w:rPr>
          <w:color w:val="161616"/>
          <w:spacing w:val="5"/>
          <w:w w:val="105"/>
          <w:sz w:val="20"/>
        </w:rPr>
        <w:t> </w:t>
      </w:r>
      <w:r>
        <w:rPr>
          <w:color w:val="161616"/>
          <w:w w:val="105"/>
          <w:sz w:val="20"/>
        </w:rPr>
        <w:t>-</w:t>
      </w:r>
      <w:r>
        <w:rPr>
          <w:color w:val="161616"/>
          <w:spacing w:val="64"/>
          <w:w w:val="105"/>
          <w:sz w:val="20"/>
        </w:rPr>
        <w:t> </w:t>
      </w:r>
      <w:r>
        <w:rPr>
          <w:color w:val="161616"/>
          <w:w w:val="105"/>
          <w:sz w:val="20"/>
        </w:rPr>
        <w:t>May</w:t>
      </w:r>
      <w:r>
        <w:rPr>
          <w:color w:val="161616"/>
          <w:spacing w:val="9"/>
          <w:w w:val="105"/>
          <w:sz w:val="20"/>
        </w:rPr>
        <w:t> </w:t>
      </w:r>
      <w:r>
        <w:rPr>
          <w:color w:val="161616"/>
          <w:w w:val="105"/>
          <w:sz w:val="20"/>
        </w:rPr>
        <w:t>2025</w:t>
      </w:r>
      <w:r>
        <w:rPr>
          <w:color w:val="161616"/>
          <w:spacing w:val="8"/>
          <w:w w:val="105"/>
          <w:sz w:val="20"/>
        </w:rPr>
        <w:t> </w:t>
      </w:r>
      <w:r>
        <w:rPr>
          <w:color w:val="161616"/>
          <w:w w:val="105"/>
          <w:sz w:val="20"/>
        </w:rPr>
        <w:t>(included</w:t>
      </w:r>
      <w:r>
        <w:rPr>
          <w:color w:val="161616"/>
          <w:spacing w:val="5"/>
          <w:w w:val="105"/>
          <w:sz w:val="20"/>
        </w:rPr>
        <w:t> </w:t>
      </w:r>
      <w:r>
        <w:rPr>
          <w:color w:val="161616"/>
          <w:w w:val="105"/>
          <w:sz w:val="20"/>
        </w:rPr>
        <w:t>in</w:t>
      </w:r>
      <w:r>
        <w:rPr>
          <w:color w:val="161616"/>
          <w:spacing w:val="7"/>
          <w:w w:val="105"/>
          <w:sz w:val="20"/>
        </w:rPr>
        <w:t> </w:t>
      </w:r>
      <w:r>
        <w:rPr>
          <w:color w:val="161616"/>
          <w:w w:val="105"/>
          <w:sz w:val="20"/>
        </w:rPr>
        <w:t>the</w:t>
      </w:r>
      <w:r>
        <w:rPr>
          <w:color w:val="161616"/>
          <w:spacing w:val="8"/>
          <w:w w:val="105"/>
          <w:sz w:val="20"/>
        </w:rPr>
        <w:t> </w:t>
      </w:r>
      <w:r>
        <w:rPr>
          <w:color w:val="161616"/>
          <w:spacing w:val="-2"/>
          <w:w w:val="105"/>
          <w:sz w:val="20"/>
        </w:rPr>
        <w:t>packet)</w:t>
      </w:r>
    </w:p>
    <w:p>
      <w:pPr>
        <w:pStyle w:val="BodyText"/>
        <w:spacing w:before="88"/>
      </w:pPr>
    </w:p>
    <w:p>
      <w:pPr>
        <w:spacing w:before="0"/>
        <w:ind w:left="300" w:right="0" w:firstLine="0"/>
        <w:jc w:val="left"/>
        <w:rPr>
          <w:b/>
          <w:sz w:val="19"/>
        </w:rPr>
      </w:pPr>
      <w:r>
        <w:rPr>
          <w:b/>
          <w:color w:val="161616"/>
          <w:w w:val="105"/>
          <w:sz w:val="19"/>
        </w:rPr>
        <w:t>Committee</w:t>
      </w:r>
      <w:r>
        <w:rPr>
          <w:b/>
          <w:color w:val="161616"/>
          <w:spacing w:val="37"/>
          <w:w w:val="105"/>
          <w:sz w:val="19"/>
        </w:rPr>
        <w:t> </w:t>
      </w:r>
      <w:r>
        <w:rPr>
          <w:b/>
          <w:color w:val="161616"/>
          <w:spacing w:val="-2"/>
          <w:w w:val="105"/>
          <w:sz w:val="19"/>
        </w:rPr>
        <w:t>Reports:</w:t>
      </w:r>
    </w:p>
    <w:p>
      <w:pPr>
        <w:pStyle w:val="ListParagraph"/>
        <w:numPr>
          <w:ilvl w:val="0"/>
          <w:numId w:val="1"/>
        </w:numPr>
        <w:tabs>
          <w:tab w:pos="1028" w:val="left" w:leader="none"/>
        </w:tabs>
        <w:spacing w:line="240" w:lineRule="auto" w:before="51" w:after="0"/>
        <w:ind w:left="1028" w:right="0" w:hanging="365"/>
        <w:jc w:val="left"/>
        <w:rPr>
          <w:sz w:val="20"/>
        </w:rPr>
      </w:pPr>
      <w:r>
        <w:rPr>
          <w:color w:val="161616"/>
          <w:sz w:val="20"/>
        </w:rPr>
        <w:t>Finance</w:t>
      </w:r>
      <w:r>
        <w:rPr>
          <w:color w:val="161616"/>
          <w:spacing w:val="15"/>
          <w:sz w:val="20"/>
        </w:rPr>
        <w:t> </w:t>
      </w:r>
      <w:r>
        <w:rPr>
          <w:color w:val="161616"/>
          <w:spacing w:val="-2"/>
          <w:sz w:val="20"/>
        </w:rPr>
        <w:t>Committee:</w:t>
      </w:r>
    </w:p>
    <w:p>
      <w:pPr>
        <w:pStyle w:val="ListParagraph"/>
        <w:numPr>
          <w:ilvl w:val="0"/>
          <w:numId w:val="1"/>
        </w:numPr>
        <w:tabs>
          <w:tab w:pos="1024" w:val="left" w:leader="none"/>
        </w:tabs>
        <w:spacing w:line="240" w:lineRule="auto" w:before="49" w:after="0"/>
        <w:ind w:left="1024" w:right="0" w:hanging="365"/>
        <w:jc w:val="left"/>
        <w:rPr>
          <w:sz w:val="20"/>
        </w:rPr>
      </w:pPr>
      <w:r>
        <w:rPr>
          <w:color w:val="161616"/>
          <w:w w:val="105"/>
          <w:sz w:val="20"/>
        </w:rPr>
        <w:t>Personnel</w:t>
      </w:r>
      <w:r>
        <w:rPr>
          <w:color w:val="161616"/>
          <w:spacing w:val="6"/>
          <w:w w:val="105"/>
          <w:sz w:val="20"/>
        </w:rPr>
        <w:t> </w:t>
      </w:r>
      <w:r>
        <w:rPr>
          <w:color w:val="161616"/>
          <w:spacing w:val="-2"/>
          <w:w w:val="105"/>
          <w:sz w:val="20"/>
        </w:rPr>
        <w:t>Committee:</w:t>
      </w:r>
    </w:p>
    <w:p>
      <w:pPr>
        <w:pStyle w:val="ListParagraph"/>
        <w:numPr>
          <w:ilvl w:val="0"/>
          <w:numId w:val="1"/>
        </w:numPr>
        <w:tabs>
          <w:tab w:pos="1025" w:val="left" w:leader="none"/>
        </w:tabs>
        <w:spacing w:line="240" w:lineRule="auto" w:before="54" w:after="0"/>
        <w:ind w:left="1025" w:right="0" w:hanging="366"/>
        <w:jc w:val="left"/>
        <w:rPr>
          <w:sz w:val="20"/>
        </w:rPr>
      </w:pPr>
      <w:r>
        <w:rPr>
          <w:color w:val="161616"/>
          <w:w w:val="105"/>
          <w:sz w:val="20"/>
        </w:rPr>
        <w:t>Building/Grounds</w:t>
      </w:r>
      <w:r>
        <w:rPr>
          <w:color w:val="161616"/>
          <w:spacing w:val="40"/>
          <w:w w:val="110"/>
          <w:sz w:val="20"/>
        </w:rPr>
        <w:t> </w:t>
      </w:r>
      <w:r>
        <w:rPr>
          <w:color w:val="161616"/>
          <w:spacing w:val="-2"/>
          <w:w w:val="110"/>
          <w:sz w:val="20"/>
        </w:rPr>
        <w:t>Committee</w:t>
      </w:r>
    </w:p>
    <w:p>
      <w:pPr>
        <w:pStyle w:val="BodyText"/>
        <w:spacing w:before="95"/>
        <w:rPr>
          <w:sz w:val="19"/>
        </w:rPr>
      </w:pPr>
    </w:p>
    <w:p>
      <w:pPr>
        <w:spacing w:before="0"/>
        <w:ind w:left="296" w:right="0" w:firstLine="0"/>
        <w:jc w:val="left"/>
        <w:rPr>
          <w:b/>
          <w:sz w:val="19"/>
        </w:rPr>
      </w:pPr>
      <w:r>
        <w:rPr>
          <w:b/>
          <w:color w:val="161616"/>
          <w:sz w:val="19"/>
          <w:u w:val="thick" w:color="161616"/>
        </w:rPr>
        <w:t>Old</w:t>
      </w:r>
      <w:r>
        <w:rPr>
          <w:b/>
          <w:color w:val="161616"/>
          <w:spacing w:val="2"/>
          <w:sz w:val="19"/>
          <w:u w:val="thick" w:color="161616"/>
        </w:rPr>
        <w:t> </w:t>
      </w:r>
      <w:r>
        <w:rPr>
          <w:b/>
          <w:color w:val="161616"/>
          <w:spacing w:val="-2"/>
          <w:sz w:val="19"/>
          <w:u w:val="thick" w:color="161616"/>
        </w:rPr>
        <w:t>Business:</w:t>
      </w:r>
    </w:p>
    <w:p>
      <w:pPr>
        <w:pStyle w:val="ListParagraph"/>
        <w:numPr>
          <w:ilvl w:val="0"/>
          <w:numId w:val="1"/>
        </w:numPr>
        <w:tabs>
          <w:tab w:pos="1024" w:val="left" w:leader="none"/>
        </w:tabs>
        <w:spacing w:line="240" w:lineRule="auto" w:before="56" w:after="0"/>
        <w:ind w:left="1024" w:right="0" w:hanging="370"/>
        <w:jc w:val="left"/>
        <w:rPr>
          <w:sz w:val="20"/>
        </w:rPr>
      </w:pPr>
      <w:r>
        <w:rPr>
          <w:color w:val="161616"/>
          <w:w w:val="105"/>
          <w:sz w:val="20"/>
        </w:rPr>
        <w:t>Monument</w:t>
      </w:r>
      <w:r>
        <w:rPr>
          <w:color w:val="161616"/>
          <w:spacing w:val="-1"/>
          <w:w w:val="105"/>
          <w:sz w:val="20"/>
        </w:rPr>
        <w:t> </w:t>
      </w:r>
      <w:r>
        <w:rPr>
          <w:color w:val="161616"/>
          <w:w w:val="105"/>
          <w:sz w:val="20"/>
        </w:rPr>
        <w:t>Sign</w:t>
      </w:r>
      <w:r>
        <w:rPr>
          <w:color w:val="161616"/>
          <w:spacing w:val="5"/>
          <w:w w:val="105"/>
          <w:sz w:val="20"/>
        </w:rPr>
        <w:t> </w:t>
      </w:r>
      <w:r>
        <w:rPr>
          <w:color w:val="161616"/>
          <w:w w:val="105"/>
          <w:sz w:val="20"/>
        </w:rPr>
        <w:t>for</w:t>
      </w:r>
      <w:r>
        <w:rPr>
          <w:color w:val="161616"/>
          <w:spacing w:val="-3"/>
          <w:w w:val="105"/>
          <w:sz w:val="20"/>
        </w:rPr>
        <w:t> </w:t>
      </w:r>
      <w:r>
        <w:rPr>
          <w:color w:val="161616"/>
          <w:w w:val="105"/>
          <w:sz w:val="20"/>
        </w:rPr>
        <w:t>NW</w:t>
      </w:r>
      <w:r>
        <w:rPr>
          <w:color w:val="161616"/>
          <w:spacing w:val="8"/>
          <w:w w:val="105"/>
          <w:sz w:val="20"/>
        </w:rPr>
        <w:t> </w:t>
      </w:r>
      <w:r>
        <w:rPr>
          <w:color w:val="161616"/>
          <w:w w:val="105"/>
          <w:sz w:val="20"/>
        </w:rPr>
        <w:t>corner</w:t>
      </w:r>
      <w:r>
        <w:rPr>
          <w:color w:val="161616"/>
          <w:spacing w:val="5"/>
          <w:w w:val="105"/>
          <w:sz w:val="20"/>
        </w:rPr>
        <w:t> </w:t>
      </w:r>
      <w:r>
        <w:rPr>
          <w:color w:val="161616"/>
          <w:w w:val="105"/>
          <w:sz w:val="20"/>
        </w:rPr>
        <w:t>of</w:t>
      </w:r>
      <w:r>
        <w:rPr>
          <w:color w:val="161616"/>
          <w:spacing w:val="-6"/>
          <w:w w:val="105"/>
          <w:sz w:val="20"/>
        </w:rPr>
        <w:t> </w:t>
      </w:r>
      <w:r>
        <w:rPr>
          <w:color w:val="161616"/>
          <w:w w:val="105"/>
          <w:sz w:val="20"/>
        </w:rPr>
        <w:t>library property-</w:t>
      </w:r>
      <w:r>
        <w:rPr>
          <w:color w:val="161616"/>
          <w:spacing w:val="-10"/>
          <w:w w:val="105"/>
          <w:sz w:val="20"/>
        </w:rPr>
        <w:t> </w:t>
      </w:r>
      <w:r>
        <w:rPr>
          <w:color w:val="161616"/>
          <w:spacing w:val="-2"/>
          <w:w w:val="105"/>
          <w:sz w:val="20"/>
        </w:rPr>
        <w:t>update</w:t>
      </w:r>
    </w:p>
    <w:p>
      <w:pPr>
        <w:pStyle w:val="ListParagraph"/>
        <w:numPr>
          <w:ilvl w:val="0"/>
          <w:numId w:val="1"/>
        </w:numPr>
        <w:tabs>
          <w:tab w:pos="1018" w:val="left" w:leader="none"/>
        </w:tabs>
        <w:spacing w:line="240" w:lineRule="auto" w:before="49" w:after="0"/>
        <w:ind w:left="1018" w:right="0" w:hanging="364"/>
        <w:jc w:val="left"/>
        <w:rPr>
          <w:sz w:val="20"/>
        </w:rPr>
      </w:pPr>
      <w:r>
        <w:rPr>
          <w:color w:val="161616"/>
          <w:sz w:val="20"/>
        </w:rPr>
        <w:t>Follow-up</w:t>
      </w:r>
      <w:r>
        <w:rPr>
          <w:color w:val="161616"/>
          <w:spacing w:val="7"/>
          <w:sz w:val="20"/>
        </w:rPr>
        <w:t> </w:t>
      </w:r>
      <w:r>
        <w:rPr>
          <w:color w:val="161616"/>
          <w:sz w:val="20"/>
        </w:rPr>
        <w:t>and action</w:t>
      </w:r>
      <w:r>
        <w:rPr>
          <w:color w:val="161616"/>
          <w:spacing w:val="-2"/>
          <w:sz w:val="20"/>
        </w:rPr>
        <w:t> </w:t>
      </w:r>
      <w:r>
        <w:rPr>
          <w:color w:val="161616"/>
          <w:sz w:val="20"/>
        </w:rPr>
        <w:t>on</w:t>
      </w:r>
      <w:r>
        <w:rPr>
          <w:color w:val="161616"/>
          <w:spacing w:val="-5"/>
          <w:sz w:val="20"/>
        </w:rPr>
        <w:t> </w:t>
      </w:r>
      <w:r>
        <w:rPr>
          <w:color w:val="161616"/>
          <w:sz w:val="20"/>
        </w:rPr>
        <w:t>repair</w:t>
      </w:r>
      <w:r>
        <w:rPr>
          <w:color w:val="161616"/>
          <w:spacing w:val="8"/>
          <w:sz w:val="20"/>
        </w:rPr>
        <w:t> </w:t>
      </w:r>
      <w:r>
        <w:rPr>
          <w:color w:val="161616"/>
          <w:sz w:val="20"/>
        </w:rPr>
        <w:t>of</w:t>
      </w:r>
      <w:r>
        <w:rPr>
          <w:color w:val="161616"/>
          <w:spacing w:val="-3"/>
          <w:sz w:val="20"/>
        </w:rPr>
        <w:t> </w:t>
      </w:r>
      <w:r>
        <w:rPr>
          <w:color w:val="161616"/>
          <w:sz w:val="20"/>
        </w:rPr>
        <w:t>building</w:t>
      </w:r>
      <w:r>
        <w:rPr>
          <w:color w:val="161616"/>
          <w:spacing w:val="-6"/>
          <w:sz w:val="20"/>
        </w:rPr>
        <w:t> </w:t>
      </w:r>
      <w:r>
        <w:rPr>
          <w:color w:val="161616"/>
          <w:sz w:val="20"/>
        </w:rPr>
        <w:t>(drive-up</w:t>
      </w:r>
      <w:r>
        <w:rPr>
          <w:color w:val="161616"/>
          <w:spacing w:val="5"/>
          <w:sz w:val="20"/>
        </w:rPr>
        <w:t> </w:t>
      </w:r>
      <w:r>
        <w:rPr>
          <w:color w:val="161616"/>
          <w:sz w:val="20"/>
        </w:rPr>
        <w:t>overhang)</w:t>
      </w:r>
      <w:r>
        <w:rPr>
          <w:color w:val="161616"/>
          <w:spacing w:val="14"/>
          <w:sz w:val="20"/>
        </w:rPr>
        <w:t> </w:t>
      </w:r>
      <w:r>
        <w:rPr>
          <w:color w:val="161616"/>
          <w:sz w:val="20"/>
        </w:rPr>
        <w:t>by</w:t>
      </w:r>
      <w:r>
        <w:rPr>
          <w:color w:val="161616"/>
          <w:spacing w:val="-13"/>
          <w:sz w:val="20"/>
        </w:rPr>
        <w:t> </w:t>
      </w:r>
      <w:r>
        <w:rPr>
          <w:color w:val="161616"/>
          <w:sz w:val="20"/>
        </w:rPr>
        <w:t>Jared Bean</w:t>
      </w:r>
      <w:r>
        <w:rPr>
          <w:color w:val="161616"/>
          <w:spacing w:val="1"/>
          <w:sz w:val="20"/>
        </w:rPr>
        <w:t> </w:t>
      </w:r>
      <w:r>
        <w:rPr>
          <w:color w:val="161616"/>
          <w:sz w:val="20"/>
        </w:rPr>
        <w:t>of</w:t>
      </w:r>
      <w:r>
        <w:rPr>
          <w:color w:val="161616"/>
          <w:spacing w:val="-4"/>
          <w:sz w:val="20"/>
        </w:rPr>
        <w:t> </w:t>
      </w:r>
      <w:r>
        <w:rPr>
          <w:color w:val="161616"/>
          <w:sz w:val="20"/>
        </w:rPr>
        <w:t>Bean</w:t>
      </w:r>
      <w:r>
        <w:rPr>
          <w:color w:val="161616"/>
          <w:spacing w:val="-3"/>
          <w:sz w:val="20"/>
        </w:rPr>
        <w:t> </w:t>
      </w:r>
      <w:r>
        <w:rPr>
          <w:color w:val="161616"/>
          <w:spacing w:val="-2"/>
          <w:sz w:val="20"/>
        </w:rPr>
        <w:t>Construction</w:t>
      </w:r>
    </w:p>
    <w:p>
      <w:pPr>
        <w:pStyle w:val="BodyText"/>
        <w:spacing w:before="94"/>
        <w:rPr>
          <w:sz w:val="19"/>
        </w:rPr>
      </w:pPr>
    </w:p>
    <w:p>
      <w:pPr>
        <w:spacing w:before="0"/>
        <w:ind w:left="290" w:right="0" w:firstLine="0"/>
        <w:jc w:val="left"/>
        <w:rPr>
          <w:b/>
          <w:sz w:val="19"/>
        </w:rPr>
      </w:pPr>
      <w:r>
        <w:rPr>
          <w:b/>
          <w:color w:val="161616"/>
          <w:sz w:val="19"/>
          <w:u w:val="thick" w:color="161616"/>
        </w:rPr>
        <w:t>New</w:t>
      </w:r>
      <w:r>
        <w:rPr>
          <w:b/>
          <w:color w:val="161616"/>
          <w:spacing w:val="29"/>
          <w:sz w:val="19"/>
          <w:u w:val="thick" w:color="161616"/>
        </w:rPr>
        <w:t> </w:t>
      </w:r>
      <w:r>
        <w:rPr>
          <w:b/>
          <w:color w:val="161616"/>
          <w:spacing w:val="-2"/>
          <w:sz w:val="19"/>
          <w:u w:val="thick" w:color="161616"/>
        </w:rPr>
        <w:t>Business:</w:t>
      </w:r>
    </w:p>
    <w:p>
      <w:pPr>
        <w:pStyle w:val="ListParagraph"/>
        <w:numPr>
          <w:ilvl w:val="0"/>
          <w:numId w:val="1"/>
        </w:numPr>
        <w:tabs>
          <w:tab w:pos="1020" w:val="left" w:leader="none"/>
        </w:tabs>
        <w:spacing w:line="240" w:lineRule="auto" w:before="56" w:after="0"/>
        <w:ind w:left="1020" w:right="0" w:hanging="366"/>
        <w:jc w:val="left"/>
        <w:rPr>
          <w:sz w:val="20"/>
        </w:rPr>
      </w:pPr>
      <w:r>
        <w:rPr>
          <w:color w:val="161616"/>
          <w:sz w:val="20"/>
        </w:rPr>
        <w:t>Approve</w:t>
      </w:r>
      <w:r>
        <w:rPr>
          <w:color w:val="161616"/>
          <w:spacing w:val="16"/>
          <w:sz w:val="20"/>
        </w:rPr>
        <w:t> </w:t>
      </w:r>
      <w:r>
        <w:rPr>
          <w:color w:val="161616"/>
          <w:sz w:val="20"/>
        </w:rPr>
        <w:t>Ordinance</w:t>
      </w:r>
      <w:r>
        <w:rPr>
          <w:color w:val="161616"/>
          <w:spacing w:val="15"/>
          <w:sz w:val="20"/>
        </w:rPr>
        <w:t> </w:t>
      </w:r>
      <w:r>
        <w:rPr>
          <w:color w:val="161616"/>
          <w:sz w:val="20"/>
        </w:rPr>
        <w:t>No.</w:t>
      </w:r>
      <w:r>
        <w:rPr>
          <w:color w:val="161616"/>
          <w:spacing w:val="5"/>
          <w:sz w:val="20"/>
        </w:rPr>
        <w:t> </w:t>
      </w:r>
      <w:r>
        <w:rPr>
          <w:color w:val="161616"/>
          <w:sz w:val="20"/>
        </w:rPr>
        <w:t>26-01-</w:t>
      </w:r>
      <w:r>
        <w:rPr>
          <w:color w:val="161616"/>
          <w:spacing w:val="-8"/>
          <w:sz w:val="20"/>
        </w:rPr>
        <w:t> </w:t>
      </w:r>
      <w:r>
        <w:rPr>
          <w:color w:val="161616"/>
          <w:sz w:val="20"/>
        </w:rPr>
        <w:t>Meeting</w:t>
      </w:r>
      <w:r>
        <w:rPr>
          <w:color w:val="161616"/>
          <w:spacing w:val="3"/>
          <w:sz w:val="20"/>
        </w:rPr>
        <w:t> </w:t>
      </w:r>
      <w:r>
        <w:rPr>
          <w:color w:val="161616"/>
          <w:sz w:val="20"/>
        </w:rPr>
        <w:t>Date</w:t>
      </w:r>
      <w:r>
        <w:rPr>
          <w:color w:val="161616"/>
          <w:spacing w:val="2"/>
          <w:sz w:val="20"/>
        </w:rPr>
        <w:t> </w:t>
      </w:r>
      <w:r>
        <w:rPr>
          <w:color w:val="161616"/>
          <w:sz w:val="20"/>
        </w:rPr>
        <w:t>Ordinance</w:t>
      </w:r>
      <w:r>
        <w:rPr>
          <w:color w:val="161616"/>
          <w:spacing w:val="19"/>
          <w:sz w:val="20"/>
        </w:rPr>
        <w:t> </w:t>
      </w:r>
      <w:r>
        <w:rPr>
          <w:color w:val="161616"/>
          <w:sz w:val="20"/>
        </w:rPr>
        <w:t>(3</w:t>
      </w:r>
      <w:r>
        <w:rPr>
          <w:color w:val="161616"/>
          <w:sz w:val="20"/>
          <w:vertAlign w:val="superscript"/>
        </w:rPr>
        <w:t>rd</w:t>
      </w:r>
      <w:r>
        <w:rPr>
          <w:color w:val="161616"/>
          <w:spacing w:val="1"/>
          <w:sz w:val="20"/>
          <w:vertAlign w:val="baseline"/>
        </w:rPr>
        <w:t> </w:t>
      </w:r>
      <w:r>
        <w:rPr>
          <w:color w:val="161616"/>
          <w:sz w:val="20"/>
          <w:vertAlign w:val="baseline"/>
        </w:rPr>
        <w:t>Wednesday</w:t>
      </w:r>
      <w:r>
        <w:rPr>
          <w:color w:val="161616"/>
          <w:spacing w:val="20"/>
          <w:sz w:val="20"/>
          <w:vertAlign w:val="baseline"/>
        </w:rPr>
        <w:t> </w:t>
      </w:r>
      <w:r>
        <w:rPr>
          <w:color w:val="161616"/>
          <w:sz w:val="20"/>
          <w:vertAlign w:val="baseline"/>
        </w:rPr>
        <w:t>of each</w:t>
      </w:r>
      <w:r>
        <w:rPr>
          <w:color w:val="161616"/>
          <w:spacing w:val="8"/>
          <w:sz w:val="20"/>
          <w:vertAlign w:val="baseline"/>
        </w:rPr>
        <w:t> </w:t>
      </w:r>
      <w:r>
        <w:rPr>
          <w:color w:val="161616"/>
          <w:spacing w:val="-2"/>
          <w:sz w:val="20"/>
          <w:vertAlign w:val="baseline"/>
        </w:rPr>
        <w:t>month)</w:t>
      </w:r>
    </w:p>
    <w:p>
      <w:pPr>
        <w:pStyle w:val="ListParagraph"/>
        <w:numPr>
          <w:ilvl w:val="0"/>
          <w:numId w:val="1"/>
        </w:numPr>
        <w:tabs>
          <w:tab w:pos="1014" w:val="left" w:leader="none"/>
        </w:tabs>
        <w:spacing w:line="240" w:lineRule="auto" w:before="54" w:after="0"/>
        <w:ind w:left="1014" w:right="0" w:hanging="365"/>
        <w:jc w:val="left"/>
        <w:rPr>
          <w:sz w:val="20"/>
        </w:rPr>
      </w:pPr>
      <w:r>
        <w:rPr>
          <w:color w:val="161616"/>
          <w:sz w:val="20"/>
        </w:rPr>
        <w:t>New</w:t>
      </w:r>
      <w:r>
        <w:rPr>
          <w:color w:val="161616"/>
          <w:spacing w:val="4"/>
          <w:sz w:val="20"/>
        </w:rPr>
        <w:t> </w:t>
      </w:r>
      <w:r>
        <w:rPr>
          <w:color w:val="161616"/>
          <w:sz w:val="20"/>
        </w:rPr>
        <w:t>Board</w:t>
      </w:r>
      <w:r>
        <w:rPr>
          <w:color w:val="161616"/>
          <w:spacing w:val="-2"/>
          <w:sz w:val="20"/>
        </w:rPr>
        <w:t> </w:t>
      </w:r>
      <w:r>
        <w:rPr>
          <w:color w:val="161616"/>
          <w:sz w:val="20"/>
        </w:rPr>
        <w:t>of</w:t>
      </w:r>
      <w:r>
        <w:rPr>
          <w:color w:val="161616"/>
          <w:spacing w:val="-8"/>
          <w:sz w:val="20"/>
        </w:rPr>
        <w:t> </w:t>
      </w:r>
      <w:r>
        <w:rPr>
          <w:color w:val="161616"/>
          <w:sz w:val="20"/>
        </w:rPr>
        <w:t>Trustees</w:t>
      </w:r>
      <w:r>
        <w:rPr>
          <w:color w:val="161616"/>
          <w:spacing w:val="8"/>
          <w:sz w:val="20"/>
        </w:rPr>
        <w:t> </w:t>
      </w:r>
      <w:r>
        <w:rPr>
          <w:color w:val="161616"/>
          <w:sz w:val="20"/>
        </w:rPr>
        <w:t>Committee</w:t>
      </w:r>
      <w:r>
        <w:rPr>
          <w:color w:val="161616"/>
          <w:spacing w:val="13"/>
          <w:sz w:val="20"/>
        </w:rPr>
        <w:t> </w:t>
      </w:r>
      <w:r>
        <w:rPr>
          <w:color w:val="161616"/>
          <w:spacing w:val="-2"/>
          <w:sz w:val="20"/>
        </w:rPr>
        <w:t>Assignments</w:t>
      </w:r>
    </w:p>
    <w:p>
      <w:pPr>
        <w:pStyle w:val="ListParagraph"/>
        <w:numPr>
          <w:ilvl w:val="0"/>
          <w:numId w:val="1"/>
        </w:numPr>
        <w:tabs>
          <w:tab w:pos="1014" w:val="left" w:leader="none"/>
        </w:tabs>
        <w:spacing w:line="240" w:lineRule="auto" w:before="49" w:after="0"/>
        <w:ind w:left="1014" w:right="0" w:hanging="365"/>
        <w:jc w:val="left"/>
        <w:rPr>
          <w:sz w:val="20"/>
        </w:rPr>
      </w:pPr>
      <w:r>
        <w:rPr>
          <w:color w:val="161616"/>
          <w:sz w:val="20"/>
        </w:rPr>
        <w:t>Review</w:t>
      </w:r>
      <w:r>
        <w:rPr>
          <w:color w:val="161616"/>
          <w:spacing w:val="10"/>
          <w:sz w:val="20"/>
        </w:rPr>
        <w:t> </w:t>
      </w:r>
      <w:r>
        <w:rPr>
          <w:color w:val="161616"/>
          <w:sz w:val="20"/>
        </w:rPr>
        <w:t>and</w:t>
      </w:r>
      <w:r>
        <w:rPr>
          <w:color w:val="161616"/>
          <w:spacing w:val="2"/>
          <w:sz w:val="20"/>
        </w:rPr>
        <w:t> </w:t>
      </w:r>
      <w:r>
        <w:rPr>
          <w:color w:val="161616"/>
          <w:sz w:val="20"/>
        </w:rPr>
        <w:t>approve</w:t>
      </w:r>
      <w:r>
        <w:rPr>
          <w:color w:val="161616"/>
          <w:spacing w:val="9"/>
          <w:sz w:val="20"/>
        </w:rPr>
        <w:t> </w:t>
      </w:r>
      <w:r>
        <w:rPr>
          <w:color w:val="161616"/>
          <w:sz w:val="20"/>
        </w:rPr>
        <w:t>purchase</w:t>
      </w:r>
      <w:r>
        <w:rPr>
          <w:color w:val="161616"/>
          <w:spacing w:val="16"/>
          <w:sz w:val="20"/>
        </w:rPr>
        <w:t> </w:t>
      </w:r>
      <w:r>
        <w:rPr>
          <w:color w:val="161616"/>
          <w:sz w:val="20"/>
        </w:rPr>
        <w:t>of</w:t>
      </w:r>
      <w:r>
        <w:rPr>
          <w:color w:val="161616"/>
          <w:spacing w:val="-2"/>
          <w:sz w:val="20"/>
        </w:rPr>
        <w:t> </w:t>
      </w:r>
      <w:r>
        <w:rPr>
          <w:color w:val="161616"/>
          <w:sz w:val="20"/>
        </w:rPr>
        <w:t>a</w:t>
      </w:r>
      <w:r>
        <w:rPr>
          <w:color w:val="161616"/>
          <w:spacing w:val="7"/>
          <w:sz w:val="20"/>
        </w:rPr>
        <w:t> </w:t>
      </w:r>
      <w:r>
        <w:rPr>
          <w:color w:val="161616"/>
          <w:sz w:val="20"/>
        </w:rPr>
        <w:t>battery</w:t>
      </w:r>
      <w:r>
        <w:rPr>
          <w:color w:val="161616"/>
          <w:spacing w:val="6"/>
          <w:sz w:val="20"/>
        </w:rPr>
        <w:t> </w:t>
      </w:r>
      <w:r>
        <w:rPr>
          <w:color w:val="161616"/>
          <w:sz w:val="20"/>
        </w:rPr>
        <w:t>operated</w:t>
      </w:r>
      <w:r>
        <w:rPr>
          <w:color w:val="161616"/>
          <w:spacing w:val="11"/>
          <w:sz w:val="20"/>
        </w:rPr>
        <w:t> </w:t>
      </w:r>
      <w:r>
        <w:rPr>
          <w:color w:val="161616"/>
          <w:sz w:val="20"/>
        </w:rPr>
        <w:t>People</w:t>
      </w:r>
      <w:r>
        <w:rPr>
          <w:color w:val="161616"/>
          <w:spacing w:val="6"/>
          <w:sz w:val="20"/>
        </w:rPr>
        <w:t> </w:t>
      </w:r>
      <w:r>
        <w:rPr>
          <w:color w:val="161616"/>
          <w:sz w:val="20"/>
        </w:rPr>
        <w:t>Counter</w:t>
      </w:r>
      <w:r>
        <w:rPr>
          <w:color w:val="161616"/>
          <w:spacing w:val="8"/>
          <w:sz w:val="20"/>
        </w:rPr>
        <w:t> </w:t>
      </w:r>
      <w:r>
        <w:rPr>
          <w:color w:val="161616"/>
          <w:sz w:val="20"/>
        </w:rPr>
        <w:t>for</w:t>
      </w:r>
      <w:r>
        <w:rPr>
          <w:color w:val="161616"/>
          <w:spacing w:val="23"/>
          <w:sz w:val="20"/>
        </w:rPr>
        <w:t> </w:t>
      </w:r>
      <w:r>
        <w:rPr>
          <w:color w:val="161616"/>
          <w:sz w:val="20"/>
        </w:rPr>
        <w:t>the</w:t>
      </w:r>
      <w:r>
        <w:rPr>
          <w:color w:val="161616"/>
          <w:spacing w:val="3"/>
          <w:sz w:val="20"/>
        </w:rPr>
        <w:t> </w:t>
      </w:r>
      <w:r>
        <w:rPr>
          <w:color w:val="161616"/>
          <w:sz w:val="20"/>
        </w:rPr>
        <w:t>front</w:t>
      </w:r>
      <w:r>
        <w:rPr>
          <w:color w:val="161616"/>
          <w:spacing w:val="2"/>
          <w:sz w:val="20"/>
        </w:rPr>
        <w:t> </w:t>
      </w:r>
      <w:r>
        <w:rPr>
          <w:color w:val="161616"/>
          <w:sz w:val="20"/>
        </w:rPr>
        <w:t>doors</w:t>
      </w:r>
      <w:r>
        <w:rPr>
          <w:color w:val="161616"/>
          <w:spacing w:val="4"/>
          <w:sz w:val="20"/>
        </w:rPr>
        <w:t> </w:t>
      </w:r>
      <w:r>
        <w:rPr>
          <w:color w:val="161616"/>
          <w:sz w:val="20"/>
        </w:rPr>
        <w:t>of</w:t>
      </w:r>
      <w:r>
        <w:rPr>
          <w:color w:val="161616"/>
          <w:spacing w:val="-3"/>
          <w:sz w:val="20"/>
        </w:rPr>
        <w:t> </w:t>
      </w:r>
      <w:r>
        <w:rPr>
          <w:color w:val="161616"/>
          <w:sz w:val="20"/>
        </w:rPr>
        <w:t>the</w:t>
      </w:r>
      <w:r>
        <w:rPr>
          <w:color w:val="161616"/>
          <w:spacing w:val="3"/>
          <w:sz w:val="20"/>
        </w:rPr>
        <w:t> </w:t>
      </w:r>
      <w:r>
        <w:rPr>
          <w:color w:val="161616"/>
          <w:spacing w:val="-2"/>
          <w:sz w:val="20"/>
        </w:rPr>
        <w:t>library</w:t>
      </w:r>
    </w:p>
    <w:p>
      <w:pPr>
        <w:pStyle w:val="ListParagraph"/>
        <w:numPr>
          <w:ilvl w:val="0"/>
          <w:numId w:val="1"/>
        </w:numPr>
        <w:tabs>
          <w:tab w:pos="1014" w:val="left" w:leader="none"/>
        </w:tabs>
        <w:spacing w:line="240" w:lineRule="auto" w:before="49" w:after="0"/>
        <w:ind w:left="1014" w:right="0" w:hanging="365"/>
        <w:jc w:val="left"/>
        <w:rPr>
          <w:sz w:val="20"/>
        </w:rPr>
      </w:pPr>
      <w:r>
        <w:rPr>
          <w:color w:val="161616"/>
          <w:sz w:val="20"/>
        </w:rPr>
        <w:t>Review</w:t>
      </w:r>
      <w:r>
        <w:rPr>
          <w:color w:val="161616"/>
          <w:spacing w:val="-5"/>
          <w:sz w:val="20"/>
        </w:rPr>
        <w:t> </w:t>
      </w:r>
      <w:r>
        <w:rPr>
          <w:color w:val="161616"/>
          <w:sz w:val="20"/>
        </w:rPr>
        <w:t>and</w:t>
      </w:r>
      <w:r>
        <w:rPr>
          <w:color w:val="161616"/>
          <w:spacing w:val="-8"/>
          <w:sz w:val="20"/>
        </w:rPr>
        <w:t> </w:t>
      </w:r>
      <w:r>
        <w:rPr>
          <w:color w:val="161616"/>
          <w:sz w:val="20"/>
        </w:rPr>
        <w:t>approve</w:t>
      </w:r>
      <w:r>
        <w:rPr>
          <w:color w:val="161616"/>
          <w:spacing w:val="-3"/>
          <w:sz w:val="20"/>
        </w:rPr>
        <w:t> </w:t>
      </w:r>
      <w:r>
        <w:rPr>
          <w:color w:val="161616"/>
          <w:sz w:val="20"/>
        </w:rPr>
        <w:t>new</w:t>
      </w:r>
      <w:r>
        <w:rPr>
          <w:color w:val="161616"/>
          <w:spacing w:val="-9"/>
          <w:sz w:val="20"/>
        </w:rPr>
        <w:t> </w:t>
      </w:r>
      <w:r>
        <w:rPr>
          <w:color w:val="161616"/>
          <w:sz w:val="20"/>
        </w:rPr>
        <w:t>insurance</w:t>
      </w:r>
      <w:r>
        <w:rPr>
          <w:color w:val="161616"/>
          <w:spacing w:val="4"/>
          <w:sz w:val="20"/>
        </w:rPr>
        <w:t> </w:t>
      </w:r>
      <w:r>
        <w:rPr>
          <w:color w:val="161616"/>
          <w:sz w:val="20"/>
        </w:rPr>
        <w:t>package</w:t>
      </w:r>
      <w:r>
        <w:rPr>
          <w:color w:val="161616"/>
          <w:spacing w:val="-3"/>
          <w:sz w:val="20"/>
        </w:rPr>
        <w:t> </w:t>
      </w:r>
      <w:r>
        <w:rPr>
          <w:color w:val="161616"/>
          <w:sz w:val="20"/>
        </w:rPr>
        <w:t>from</w:t>
      </w:r>
      <w:r>
        <w:rPr>
          <w:color w:val="161616"/>
          <w:spacing w:val="-2"/>
          <w:sz w:val="20"/>
        </w:rPr>
        <w:t> </w:t>
      </w:r>
      <w:r>
        <w:rPr>
          <w:color w:val="161616"/>
          <w:sz w:val="20"/>
        </w:rPr>
        <w:t>Yingling</w:t>
      </w:r>
      <w:r>
        <w:rPr>
          <w:color w:val="161616"/>
          <w:spacing w:val="-7"/>
          <w:sz w:val="20"/>
        </w:rPr>
        <w:t> </w:t>
      </w:r>
      <w:r>
        <w:rPr>
          <w:color w:val="161616"/>
          <w:sz w:val="20"/>
        </w:rPr>
        <w:t>&amp;</w:t>
      </w:r>
      <w:r>
        <w:rPr>
          <w:color w:val="161616"/>
          <w:spacing w:val="-5"/>
          <w:sz w:val="20"/>
        </w:rPr>
        <w:t> </w:t>
      </w:r>
      <w:r>
        <w:rPr>
          <w:color w:val="161616"/>
          <w:spacing w:val="-2"/>
          <w:sz w:val="20"/>
        </w:rPr>
        <w:t>Nuessen</w:t>
      </w:r>
    </w:p>
    <w:p>
      <w:pPr>
        <w:pStyle w:val="ListParagraph"/>
        <w:numPr>
          <w:ilvl w:val="0"/>
          <w:numId w:val="1"/>
        </w:numPr>
        <w:tabs>
          <w:tab w:pos="1014" w:val="left" w:leader="none"/>
        </w:tabs>
        <w:spacing w:line="240" w:lineRule="auto" w:before="54" w:after="0"/>
        <w:ind w:left="1014" w:right="0" w:hanging="365"/>
        <w:jc w:val="left"/>
        <w:rPr>
          <w:sz w:val="20"/>
        </w:rPr>
      </w:pPr>
      <w:r>
        <w:rPr>
          <w:color w:val="161616"/>
          <w:spacing w:val="-2"/>
          <w:sz w:val="20"/>
        </w:rPr>
        <w:t>Discussion</w:t>
      </w:r>
      <w:r>
        <w:rPr>
          <w:color w:val="161616"/>
          <w:spacing w:val="4"/>
          <w:sz w:val="20"/>
        </w:rPr>
        <w:t> </w:t>
      </w:r>
      <w:r>
        <w:rPr>
          <w:color w:val="161616"/>
          <w:spacing w:val="-2"/>
          <w:sz w:val="20"/>
        </w:rPr>
        <w:t>of</w:t>
      </w:r>
      <w:r>
        <w:rPr>
          <w:color w:val="161616"/>
          <w:spacing w:val="-9"/>
          <w:sz w:val="20"/>
        </w:rPr>
        <w:t> </w:t>
      </w:r>
      <w:r>
        <w:rPr>
          <w:color w:val="161616"/>
          <w:spacing w:val="-2"/>
          <w:sz w:val="20"/>
        </w:rPr>
        <w:t>revised</w:t>
      </w:r>
      <w:r>
        <w:rPr>
          <w:color w:val="161616"/>
          <w:sz w:val="20"/>
        </w:rPr>
        <w:t> </w:t>
      </w:r>
      <w:r>
        <w:rPr>
          <w:color w:val="161616"/>
          <w:spacing w:val="-2"/>
          <w:sz w:val="20"/>
        </w:rPr>
        <w:t>Employee</w:t>
      </w:r>
      <w:r>
        <w:rPr>
          <w:color w:val="161616"/>
          <w:spacing w:val="-1"/>
          <w:sz w:val="20"/>
        </w:rPr>
        <w:t> </w:t>
      </w:r>
      <w:r>
        <w:rPr>
          <w:color w:val="161616"/>
          <w:spacing w:val="-2"/>
          <w:sz w:val="20"/>
        </w:rPr>
        <w:t>Handbook</w:t>
      </w:r>
    </w:p>
    <w:p>
      <w:pPr>
        <w:pStyle w:val="ListParagraph"/>
        <w:numPr>
          <w:ilvl w:val="0"/>
          <w:numId w:val="1"/>
        </w:numPr>
        <w:tabs>
          <w:tab w:pos="1011" w:val="left" w:leader="none"/>
        </w:tabs>
        <w:spacing w:line="240" w:lineRule="auto" w:before="49" w:after="0"/>
        <w:ind w:left="1011" w:right="0" w:hanging="367"/>
        <w:jc w:val="left"/>
        <w:rPr>
          <w:sz w:val="20"/>
        </w:rPr>
      </w:pPr>
      <w:r>
        <w:rPr>
          <w:color w:val="161616"/>
          <w:sz w:val="20"/>
        </w:rPr>
        <w:t>Approve</w:t>
      </w:r>
      <w:r>
        <w:rPr>
          <w:color w:val="161616"/>
          <w:spacing w:val="-1"/>
          <w:sz w:val="20"/>
        </w:rPr>
        <w:t> </w:t>
      </w:r>
      <w:r>
        <w:rPr>
          <w:color w:val="161616"/>
          <w:sz w:val="20"/>
        </w:rPr>
        <w:t>transfer</w:t>
      </w:r>
      <w:r>
        <w:rPr>
          <w:color w:val="161616"/>
          <w:spacing w:val="-1"/>
          <w:sz w:val="20"/>
        </w:rPr>
        <w:t> </w:t>
      </w:r>
      <w:r>
        <w:rPr>
          <w:color w:val="161616"/>
          <w:sz w:val="20"/>
        </w:rPr>
        <w:t>of</w:t>
      </w:r>
      <w:r>
        <w:rPr>
          <w:color w:val="161616"/>
          <w:spacing w:val="-14"/>
          <w:sz w:val="20"/>
        </w:rPr>
        <w:t> </w:t>
      </w:r>
      <w:r>
        <w:rPr>
          <w:color w:val="161616"/>
          <w:sz w:val="20"/>
        </w:rPr>
        <w:t>$14,500</w:t>
      </w:r>
      <w:r>
        <w:rPr>
          <w:color w:val="161616"/>
          <w:spacing w:val="-11"/>
          <w:sz w:val="20"/>
        </w:rPr>
        <w:t> </w:t>
      </w:r>
      <w:r>
        <w:rPr>
          <w:color w:val="161616"/>
          <w:sz w:val="20"/>
        </w:rPr>
        <w:t>from</w:t>
      </w:r>
      <w:r>
        <w:rPr>
          <w:color w:val="161616"/>
          <w:spacing w:val="-11"/>
          <w:sz w:val="20"/>
        </w:rPr>
        <w:t> </w:t>
      </w:r>
      <w:r>
        <w:rPr>
          <w:color w:val="161616"/>
          <w:sz w:val="20"/>
        </w:rPr>
        <w:t>General</w:t>
      </w:r>
      <w:r>
        <w:rPr>
          <w:color w:val="161616"/>
          <w:spacing w:val="-7"/>
          <w:sz w:val="20"/>
        </w:rPr>
        <w:t> </w:t>
      </w:r>
      <w:r>
        <w:rPr>
          <w:color w:val="161616"/>
          <w:sz w:val="20"/>
        </w:rPr>
        <w:t>Fund</w:t>
      </w:r>
      <w:r>
        <w:rPr>
          <w:color w:val="161616"/>
          <w:spacing w:val="-7"/>
          <w:sz w:val="20"/>
        </w:rPr>
        <w:t> </w:t>
      </w:r>
      <w:r>
        <w:rPr>
          <w:color w:val="161616"/>
          <w:sz w:val="20"/>
        </w:rPr>
        <w:t>to</w:t>
      </w:r>
      <w:r>
        <w:rPr>
          <w:color w:val="161616"/>
          <w:spacing w:val="5"/>
          <w:sz w:val="20"/>
        </w:rPr>
        <w:t> </w:t>
      </w:r>
      <w:r>
        <w:rPr>
          <w:color w:val="161616"/>
          <w:sz w:val="20"/>
        </w:rPr>
        <w:t>Special Reserve</w:t>
      </w:r>
      <w:r>
        <w:rPr>
          <w:color w:val="161616"/>
          <w:spacing w:val="3"/>
          <w:sz w:val="20"/>
        </w:rPr>
        <w:t> </w:t>
      </w:r>
      <w:r>
        <w:rPr>
          <w:color w:val="161616"/>
          <w:sz w:val="20"/>
        </w:rPr>
        <w:t>Building</w:t>
      </w:r>
      <w:r>
        <w:rPr>
          <w:color w:val="161616"/>
          <w:spacing w:val="-13"/>
          <w:sz w:val="20"/>
        </w:rPr>
        <w:t> </w:t>
      </w:r>
      <w:r>
        <w:rPr>
          <w:color w:val="161616"/>
          <w:sz w:val="20"/>
        </w:rPr>
        <w:t>Fund,</w:t>
      </w:r>
      <w:r>
        <w:rPr>
          <w:color w:val="161616"/>
          <w:spacing w:val="-10"/>
          <w:sz w:val="20"/>
        </w:rPr>
        <w:t> </w:t>
      </w:r>
      <w:r>
        <w:rPr>
          <w:color w:val="161616"/>
          <w:sz w:val="20"/>
        </w:rPr>
        <w:t>as</w:t>
      </w:r>
      <w:r>
        <w:rPr>
          <w:color w:val="161616"/>
          <w:spacing w:val="-13"/>
          <w:sz w:val="20"/>
        </w:rPr>
        <w:t> </w:t>
      </w:r>
      <w:r>
        <w:rPr>
          <w:color w:val="161616"/>
          <w:spacing w:val="-2"/>
          <w:sz w:val="20"/>
        </w:rPr>
        <w:t>budgeted</w:t>
      </w:r>
    </w:p>
    <w:p>
      <w:pPr>
        <w:pStyle w:val="ListParagraph"/>
        <w:numPr>
          <w:ilvl w:val="0"/>
          <w:numId w:val="1"/>
        </w:numPr>
        <w:tabs>
          <w:tab w:pos="1012" w:val="left" w:leader="none"/>
        </w:tabs>
        <w:spacing w:line="280" w:lineRule="auto" w:before="54" w:after="0"/>
        <w:ind w:left="1012" w:right="80" w:hanging="368"/>
        <w:jc w:val="left"/>
        <w:rPr>
          <w:sz w:val="20"/>
        </w:rPr>
      </w:pPr>
      <w:r>
        <w:rPr>
          <w:color w:val="161616"/>
          <w:sz w:val="20"/>
        </w:rPr>
        <w:t>Approve Library Marketing employee financial package and</w:t>
      </w:r>
      <w:r>
        <w:rPr>
          <w:color w:val="161616"/>
          <w:spacing w:val="-2"/>
          <w:sz w:val="20"/>
        </w:rPr>
        <w:t> </w:t>
      </w:r>
      <w:r>
        <w:rPr>
          <w:color w:val="161616"/>
          <w:sz w:val="20"/>
        </w:rPr>
        <w:t>Library Programming employee financial </w:t>
      </w:r>
      <w:r>
        <w:rPr>
          <w:color w:val="161616"/>
          <w:spacing w:val="-2"/>
          <w:sz w:val="20"/>
        </w:rPr>
        <w:t>package</w:t>
      </w:r>
    </w:p>
    <w:p>
      <w:pPr>
        <w:pStyle w:val="ListParagraph"/>
        <w:numPr>
          <w:ilvl w:val="0"/>
          <w:numId w:val="1"/>
        </w:numPr>
        <w:tabs>
          <w:tab w:pos="1009" w:val="left" w:leader="none"/>
        </w:tabs>
        <w:spacing w:line="240" w:lineRule="auto" w:before="14" w:after="0"/>
        <w:ind w:left="1009" w:right="0" w:hanging="365"/>
        <w:jc w:val="left"/>
        <w:rPr>
          <w:sz w:val="20"/>
        </w:rPr>
      </w:pPr>
      <w:r>
        <w:rPr>
          <w:color w:val="161616"/>
          <w:sz w:val="20"/>
        </w:rPr>
        <w:t>Review</w:t>
      </w:r>
      <w:r>
        <w:rPr>
          <w:color w:val="161616"/>
          <w:spacing w:val="-4"/>
          <w:sz w:val="20"/>
        </w:rPr>
        <w:t> </w:t>
      </w:r>
      <w:r>
        <w:rPr>
          <w:color w:val="161616"/>
          <w:sz w:val="20"/>
        </w:rPr>
        <w:t>and</w:t>
      </w:r>
      <w:r>
        <w:rPr>
          <w:color w:val="161616"/>
          <w:spacing w:val="-6"/>
          <w:sz w:val="20"/>
        </w:rPr>
        <w:t> </w:t>
      </w:r>
      <w:r>
        <w:rPr>
          <w:color w:val="161616"/>
          <w:sz w:val="20"/>
        </w:rPr>
        <w:t>adopt</w:t>
      </w:r>
      <w:r>
        <w:rPr>
          <w:color w:val="161616"/>
          <w:spacing w:val="2"/>
          <w:sz w:val="20"/>
        </w:rPr>
        <w:t> </w:t>
      </w:r>
      <w:r>
        <w:rPr>
          <w:color w:val="161616"/>
          <w:sz w:val="20"/>
        </w:rPr>
        <w:t>new</w:t>
      </w:r>
      <w:r>
        <w:rPr>
          <w:color w:val="161616"/>
          <w:spacing w:val="-7"/>
          <w:sz w:val="20"/>
        </w:rPr>
        <w:t> </w:t>
      </w:r>
      <w:r>
        <w:rPr>
          <w:color w:val="161616"/>
          <w:sz w:val="20"/>
        </w:rPr>
        <w:t>Internet</w:t>
      </w:r>
      <w:r>
        <w:rPr>
          <w:color w:val="161616"/>
          <w:spacing w:val="4"/>
          <w:sz w:val="20"/>
        </w:rPr>
        <w:t> </w:t>
      </w:r>
      <w:r>
        <w:rPr>
          <w:color w:val="161616"/>
          <w:sz w:val="20"/>
        </w:rPr>
        <w:t>and</w:t>
      </w:r>
      <w:r>
        <w:rPr>
          <w:color w:val="161616"/>
          <w:spacing w:val="-6"/>
          <w:sz w:val="20"/>
        </w:rPr>
        <w:t> </w:t>
      </w:r>
      <w:r>
        <w:rPr>
          <w:color w:val="161616"/>
          <w:sz w:val="20"/>
        </w:rPr>
        <w:t>Email</w:t>
      </w:r>
      <w:r>
        <w:rPr>
          <w:color w:val="161616"/>
          <w:spacing w:val="-4"/>
          <w:sz w:val="20"/>
        </w:rPr>
        <w:t> </w:t>
      </w:r>
      <w:r>
        <w:rPr>
          <w:color w:val="161616"/>
          <w:sz w:val="20"/>
        </w:rPr>
        <w:t>Usage</w:t>
      </w:r>
      <w:r>
        <w:rPr>
          <w:color w:val="161616"/>
          <w:spacing w:val="1"/>
          <w:sz w:val="20"/>
        </w:rPr>
        <w:t> </w:t>
      </w:r>
      <w:r>
        <w:rPr>
          <w:color w:val="161616"/>
          <w:spacing w:val="-2"/>
          <w:sz w:val="20"/>
        </w:rPr>
        <w:t>Policy</w:t>
      </w:r>
    </w:p>
    <w:p>
      <w:pPr>
        <w:pStyle w:val="ListParagraph"/>
        <w:numPr>
          <w:ilvl w:val="0"/>
          <w:numId w:val="1"/>
        </w:numPr>
        <w:tabs>
          <w:tab w:pos="1006" w:val="left" w:leader="none"/>
        </w:tabs>
        <w:spacing w:line="240" w:lineRule="auto" w:before="49" w:after="0"/>
        <w:ind w:left="1006" w:right="0" w:hanging="362"/>
        <w:jc w:val="left"/>
        <w:rPr>
          <w:sz w:val="20"/>
        </w:rPr>
      </w:pPr>
      <w:r>
        <w:rPr>
          <w:color w:val="161616"/>
          <w:spacing w:val="-2"/>
          <w:w w:val="105"/>
          <w:sz w:val="20"/>
        </w:rPr>
        <w:t>Other</w:t>
      </w:r>
    </w:p>
    <w:p>
      <w:pPr>
        <w:pStyle w:val="BodyText"/>
        <w:spacing w:before="100"/>
        <w:rPr>
          <w:sz w:val="19"/>
        </w:rPr>
      </w:pPr>
    </w:p>
    <w:p>
      <w:pPr>
        <w:spacing w:before="0"/>
        <w:ind w:left="190" w:right="0" w:firstLine="0"/>
        <w:jc w:val="left"/>
        <w:rPr>
          <w:b/>
          <w:sz w:val="19"/>
        </w:rPr>
      </w:pPr>
      <w:r>
        <w:rPr>
          <w:b/>
          <w:color w:val="161616"/>
          <w:spacing w:val="-2"/>
          <w:w w:val="110"/>
          <w:sz w:val="19"/>
          <w:u w:val="thick" w:color="161616"/>
        </w:rPr>
        <w:t>Other:</w:t>
      </w:r>
    </w:p>
    <w:p>
      <w:pPr>
        <w:pStyle w:val="ListParagraph"/>
        <w:numPr>
          <w:ilvl w:val="0"/>
          <w:numId w:val="1"/>
        </w:numPr>
        <w:tabs>
          <w:tab w:pos="1005" w:val="left" w:leader="none"/>
        </w:tabs>
        <w:spacing w:line="240" w:lineRule="auto" w:before="56" w:after="0"/>
        <w:ind w:left="1005" w:right="0" w:hanging="366"/>
        <w:jc w:val="left"/>
        <w:rPr>
          <w:sz w:val="20"/>
        </w:rPr>
      </w:pPr>
      <w:r>
        <w:rPr>
          <w:color w:val="161616"/>
          <w:w w:val="105"/>
          <w:sz w:val="20"/>
        </w:rPr>
        <w:t>Next</w:t>
      </w:r>
      <w:r>
        <w:rPr>
          <w:color w:val="161616"/>
          <w:spacing w:val="-1"/>
          <w:w w:val="105"/>
          <w:sz w:val="20"/>
        </w:rPr>
        <w:t> </w:t>
      </w:r>
      <w:r>
        <w:rPr>
          <w:color w:val="161616"/>
          <w:w w:val="105"/>
          <w:sz w:val="20"/>
        </w:rPr>
        <w:t>regularly</w:t>
      </w:r>
      <w:r>
        <w:rPr>
          <w:color w:val="161616"/>
          <w:spacing w:val="1"/>
          <w:w w:val="105"/>
          <w:sz w:val="20"/>
        </w:rPr>
        <w:t> </w:t>
      </w:r>
      <w:r>
        <w:rPr>
          <w:color w:val="161616"/>
          <w:w w:val="105"/>
          <w:sz w:val="20"/>
        </w:rPr>
        <w:t>scheduled</w:t>
      </w:r>
      <w:r>
        <w:rPr>
          <w:color w:val="161616"/>
          <w:spacing w:val="8"/>
          <w:w w:val="105"/>
          <w:sz w:val="20"/>
        </w:rPr>
        <w:t> </w:t>
      </w:r>
      <w:r>
        <w:rPr>
          <w:color w:val="161616"/>
          <w:w w:val="105"/>
          <w:sz w:val="20"/>
        </w:rPr>
        <w:t>Board</w:t>
      </w:r>
      <w:r>
        <w:rPr>
          <w:color w:val="161616"/>
          <w:spacing w:val="-3"/>
          <w:w w:val="105"/>
          <w:sz w:val="20"/>
        </w:rPr>
        <w:t> </w:t>
      </w:r>
      <w:r>
        <w:rPr>
          <w:color w:val="161616"/>
          <w:w w:val="105"/>
          <w:sz w:val="20"/>
        </w:rPr>
        <w:t>of</w:t>
      </w:r>
      <w:r>
        <w:rPr>
          <w:color w:val="161616"/>
          <w:spacing w:val="-8"/>
          <w:w w:val="105"/>
          <w:sz w:val="20"/>
        </w:rPr>
        <w:t> </w:t>
      </w:r>
      <w:r>
        <w:rPr>
          <w:color w:val="161616"/>
          <w:w w:val="105"/>
          <w:sz w:val="20"/>
        </w:rPr>
        <w:t>Trustees</w:t>
      </w:r>
      <w:r>
        <w:rPr>
          <w:color w:val="161616"/>
          <w:spacing w:val="5"/>
          <w:w w:val="105"/>
          <w:sz w:val="20"/>
        </w:rPr>
        <w:t> </w:t>
      </w:r>
      <w:r>
        <w:rPr>
          <w:color w:val="161616"/>
          <w:w w:val="105"/>
          <w:sz w:val="20"/>
        </w:rPr>
        <w:t>meeting</w:t>
      </w:r>
      <w:r>
        <w:rPr>
          <w:color w:val="161616"/>
          <w:spacing w:val="-9"/>
          <w:w w:val="105"/>
          <w:sz w:val="20"/>
        </w:rPr>
        <w:t> </w:t>
      </w:r>
      <w:r>
        <w:rPr>
          <w:color w:val="161616"/>
          <w:w w:val="105"/>
          <w:sz w:val="20"/>
        </w:rPr>
        <w:t>date:</w:t>
      </w:r>
      <w:r>
        <w:rPr>
          <w:color w:val="161616"/>
          <w:spacing w:val="-4"/>
          <w:w w:val="105"/>
          <w:sz w:val="20"/>
        </w:rPr>
        <w:t> </w:t>
      </w:r>
      <w:r>
        <w:rPr>
          <w:color w:val="161616"/>
          <w:w w:val="105"/>
          <w:sz w:val="20"/>
        </w:rPr>
        <w:t>Wednesday,</w:t>
      </w:r>
      <w:r>
        <w:rPr>
          <w:color w:val="161616"/>
          <w:spacing w:val="1"/>
          <w:w w:val="105"/>
          <w:sz w:val="20"/>
        </w:rPr>
        <w:t> </w:t>
      </w:r>
      <w:r>
        <w:rPr>
          <w:color w:val="161616"/>
          <w:w w:val="105"/>
          <w:sz w:val="20"/>
        </w:rPr>
        <w:t>July</w:t>
      </w:r>
      <w:r>
        <w:rPr>
          <w:color w:val="161616"/>
          <w:spacing w:val="-6"/>
          <w:w w:val="105"/>
          <w:sz w:val="20"/>
        </w:rPr>
        <w:t> </w:t>
      </w:r>
      <w:r>
        <w:rPr>
          <w:color w:val="161616"/>
          <w:w w:val="105"/>
          <w:sz w:val="20"/>
        </w:rPr>
        <w:t>16,</w:t>
      </w:r>
      <w:r>
        <w:rPr>
          <w:color w:val="161616"/>
          <w:spacing w:val="-8"/>
          <w:w w:val="105"/>
          <w:sz w:val="20"/>
        </w:rPr>
        <w:t> </w:t>
      </w:r>
      <w:r>
        <w:rPr>
          <w:color w:val="161616"/>
          <w:spacing w:val="-4"/>
          <w:w w:val="105"/>
          <w:sz w:val="20"/>
        </w:rPr>
        <w:t>2025</w:t>
      </w:r>
    </w:p>
    <w:p>
      <w:pPr>
        <w:pStyle w:val="BodyText"/>
        <w:spacing w:before="94"/>
        <w:rPr>
          <w:sz w:val="19"/>
        </w:rPr>
      </w:pPr>
    </w:p>
    <w:p>
      <w:pPr>
        <w:spacing w:before="1"/>
        <w:ind w:left="189" w:right="0" w:firstLine="0"/>
        <w:jc w:val="left"/>
        <w:rPr>
          <w:b/>
          <w:sz w:val="19"/>
        </w:rPr>
      </w:pPr>
      <w:r>
        <w:rPr>
          <w:b/>
          <w:color w:val="161616"/>
          <w:spacing w:val="-2"/>
          <w:w w:val="110"/>
          <w:sz w:val="19"/>
        </w:rPr>
        <w:t>Adjournment</w:t>
      </w:r>
    </w:p>
    <w:p>
      <w:pPr>
        <w:pStyle w:val="Title"/>
      </w:pPr>
      <w:r>
        <w:rPr>
          <w:color w:val="161616"/>
          <w:w w:val="105"/>
        </w:rPr>
        <w:t>POSTED:</w:t>
      </w:r>
      <w:r>
        <w:rPr>
          <w:color w:val="161616"/>
          <w:spacing w:val="8"/>
          <w:w w:val="105"/>
        </w:rPr>
        <w:t> </w:t>
      </w:r>
      <w:r>
        <w:rPr>
          <w:color w:val="161616"/>
          <w:w w:val="105"/>
        </w:rPr>
        <w:t>Friday,</w:t>
      </w:r>
      <w:r>
        <w:rPr>
          <w:color w:val="161616"/>
          <w:spacing w:val="6"/>
          <w:w w:val="105"/>
        </w:rPr>
        <w:t> </w:t>
      </w:r>
      <w:r>
        <w:rPr>
          <w:color w:val="161616"/>
          <w:w w:val="105"/>
        </w:rPr>
        <w:t>June</w:t>
      </w:r>
      <w:r>
        <w:rPr>
          <w:color w:val="161616"/>
          <w:spacing w:val="4"/>
          <w:w w:val="105"/>
        </w:rPr>
        <w:t> </w:t>
      </w:r>
      <w:r>
        <w:rPr>
          <w:color w:val="161616"/>
          <w:w w:val="105"/>
        </w:rPr>
        <w:t>13,</w:t>
      </w:r>
      <w:r>
        <w:rPr>
          <w:color w:val="161616"/>
          <w:spacing w:val="-3"/>
          <w:w w:val="105"/>
        </w:rPr>
        <w:t> </w:t>
      </w:r>
      <w:r>
        <w:rPr>
          <w:color w:val="161616"/>
          <w:w w:val="105"/>
        </w:rPr>
        <w:t>2025,</w:t>
      </w:r>
      <w:r>
        <w:rPr>
          <w:color w:val="161616"/>
          <w:spacing w:val="-4"/>
          <w:w w:val="105"/>
        </w:rPr>
        <w:t> </w:t>
      </w:r>
      <w:r>
        <w:rPr>
          <w:color w:val="161616"/>
          <w:w w:val="105"/>
        </w:rPr>
        <w:t>at</w:t>
      </w:r>
      <w:r>
        <w:rPr>
          <w:color w:val="161616"/>
          <w:spacing w:val="-5"/>
          <w:w w:val="105"/>
        </w:rPr>
        <w:t> </w:t>
      </w:r>
      <w:r>
        <w:rPr>
          <w:color w:val="161616"/>
          <w:w w:val="105"/>
        </w:rPr>
        <w:t>2:00</w:t>
      </w:r>
      <w:r>
        <w:rPr>
          <w:color w:val="161616"/>
          <w:spacing w:val="2"/>
          <w:w w:val="105"/>
        </w:rPr>
        <w:t> </w:t>
      </w:r>
      <w:r>
        <w:rPr>
          <w:color w:val="161616"/>
          <w:spacing w:val="-5"/>
          <w:w w:val="105"/>
        </w:rPr>
        <w:t>PM</w:t>
      </w:r>
    </w:p>
    <w:sectPr>
      <w:headerReference w:type="default" r:id="rId5"/>
      <w:type w:val="continuous"/>
      <w:pgSz w:w="12240" w:h="15840"/>
      <w:pgMar w:header="253" w:footer="0" w:top="1400" w:bottom="280" w:left="1440" w:right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6880">
              <wp:simplePos x="0" y="0"/>
              <wp:positionH relativeFrom="page">
                <wp:posOffset>2694490</wp:posOffset>
              </wp:positionH>
              <wp:positionV relativeFrom="page">
                <wp:posOffset>148269</wp:posOffset>
              </wp:positionV>
              <wp:extent cx="2649220" cy="50292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649220" cy="502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95" w:lineRule="auto" w:before="14"/>
                            <w:ind w:left="486" w:right="0" w:hanging="467"/>
                            <w:jc w:val="left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color w:val="161616"/>
                              <w:spacing w:val="-2"/>
                              <w:sz w:val="19"/>
                            </w:rPr>
                            <w:t>BROWN</w:t>
                          </w:r>
                          <w:r>
                            <w:rPr>
                              <w:b/>
                              <w:color w:val="161616"/>
                              <w:spacing w:val="-11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color w:val="161616"/>
                              <w:spacing w:val="-2"/>
                              <w:sz w:val="19"/>
                            </w:rPr>
                            <w:t>COUNTY</w:t>
                          </w:r>
                          <w:r>
                            <w:rPr>
                              <w:b/>
                              <w:color w:val="161616"/>
                              <w:spacing w:val="-4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color w:val="161616"/>
                              <w:spacing w:val="-2"/>
                              <w:sz w:val="19"/>
                            </w:rPr>
                            <w:t>PUBLIC</w:t>
                          </w:r>
                          <w:r>
                            <w:rPr>
                              <w:b/>
                              <w:color w:val="161616"/>
                              <w:spacing w:val="-6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color w:val="161616"/>
                              <w:spacing w:val="-2"/>
                              <w:sz w:val="19"/>
                            </w:rPr>
                            <w:t>LIBRARY DISTRICT </w:t>
                          </w:r>
                          <w:r>
                            <w:rPr>
                              <w:b/>
                              <w:color w:val="161616"/>
                              <w:sz w:val="19"/>
                            </w:rPr>
                            <w:t>BOARD OF TRUSTEES MEETING</w:t>
                          </w:r>
                        </w:p>
                        <w:p>
                          <w:pPr>
                            <w:spacing w:before="1"/>
                            <w:ind w:left="352" w:right="0" w:firstLine="0"/>
                            <w:jc w:val="left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color w:val="161616"/>
                              <w:w w:val="105"/>
                              <w:sz w:val="19"/>
                            </w:rPr>
                            <w:t>June</w:t>
                          </w:r>
                          <w:r>
                            <w:rPr>
                              <w:b/>
                              <w:color w:val="161616"/>
                              <w:spacing w:val="-3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color w:val="161616"/>
                              <w:w w:val="105"/>
                              <w:sz w:val="19"/>
                            </w:rPr>
                            <w:t>16,</w:t>
                          </w:r>
                          <w:r>
                            <w:rPr>
                              <w:b/>
                              <w:color w:val="161616"/>
                              <w:spacing w:val="20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color w:val="161616"/>
                              <w:w w:val="105"/>
                              <w:sz w:val="19"/>
                            </w:rPr>
                            <w:t>2025</w:t>
                          </w:r>
                          <w:r>
                            <w:rPr>
                              <w:b/>
                              <w:color w:val="161616"/>
                              <w:spacing w:val="-7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color w:val="161616"/>
                              <w:w w:val="105"/>
                              <w:sz w:val="19"/>
                            </w:rPr>
                            <w:t>(FY25),</w:t>
                          </w:r>
                          <w:r>
                            <w:rPr>
                              <w:b/>
                              <w:color w:val="161616"/>
                              <w:spacing w:val="-7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color w:val="161616"/>
                              <w:w w:val="105"/>
                              <w:sz w:val="19"/>
                            </w:rPr>
                            <w:t>at</w:t>
                          </w:r>
                          <w:r>
                            <w:rPr>
                              <w:b/>
                              <w:color w:val="161616"/>
                              <w:spacing w:val="4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color w:val="161616"/>
                              <w:w w:val="105"/>
                              <w:sz w:val="19"/>
                            </w:rPr>
                            <w:t>3:30</w:t>
                          </w:r>
                          <w:r>
                            <w:rPr>
                              <w:b/>
                              <w:color w:val="161616"/>
                              <w:spacing w:val="-14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color w:val="161616"/>
                              <w:spacing w:val="-5"/>
                              <w:w w:val="105"/>
                              <w:sz w:val="19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12.164597pt;margin-top:11.674738pt;width:208.6pt;height:39.6pt;mso-position-horizontal-relative:page;mso-position-vertical-relative:page;z-index:-15769600" type="#_x0000_t202" id="docshape1" filled="false" stroked="false">
              <v:textbox inset="0,0,0,0">
                <w:txbxContent>
                  <w:p>
                    <w:pPr>
                      <w:spacing w:line="295" w:lineRule="auto" w:before="14"/>
                      <w:ind w:left="486" w:right="0" w:hanging="467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161616"/>
                        <w:spacing w:val="-2"/>
                        <w:sz w:val="19"/>
                      </w:rPr>
                      <w:t>BROWN</w:t>
                    </w:r>
                    <w:r>
                      <w:rPr>
                        <w:b/>
                        <w:color w:val="161616"/>
                        <w:spacing w:val="-11"/>
                        <w:sz w:val="19"/>
                      </w:rPr>
                      <w:t> </w:t>
                    </w:r>
                    <w:r>
                      <w:rPr>
                        <w:b/>
                        <w:color w:val="161616"/>
                        <w:spacing w:val="-2"/>
                        <w:sz w:val="19"/>
                      </w:rPr>
                      <w:t>COUNTY</w:t>
                    </w:r>
                    <w:r>
                      <w:rPr>
                        <w:b/>
                        <w:color w:val="161616"/>
                        <w:spacing w:val="-4"/>
                        <w:sz w:val="19"/>
                      </w:rPr>
                      <w:t> </w:t>
                    </w:r>
                    <w:r>
                      <w:rPr>
                        <w:b/>
                        <w:color w:val="161616"/>
                        <w:spacing w:val="-2"/>
                        <w:sz w:val="19"/>
                      </w:rPr>
                      <w:t>PUBLIC</w:t>
                    </w:r>
                    <w:r>
                      <w:rPr>
                        <w:b/>
                        <w:color w:val="161616"/>
                        <w:spacing w:val="-6"/>
                        <w:sz w:val="19"/>
                      </w:rPr>
                      <w:t> </w:t>
                    </w:r>
                    <w:r>
                      <w:rPr>
                        <w:b/>
                        <w:color w:val="161616"/>
                        <w:spacing w:val="-2"/>
                        <w:sz w:val="19"/>
                      </w:rPr>
                      <w:t>LIBRARY DISTRICT </w:t>
                    </w:r>
                    <w:r>
                      <w:rPr>
                        <w:b/>
                        <w:color w:val="161616"/>
                        <w:sz w:val="19"/>
                      </w:rPr>
                      <w:t>BOARD OF TRUSTEES MEETING</w:t>
                    </w:r>
                  </w:p>
                  <w:p>
                    <w:pPr>
                      <w:spacing w:before="1"/>
                      <w:ind w:left="352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161616"/>
                        <w:w w:val="105"/>
                        <w:sz w:val="19"/>
                      </w:rPr>
                      <w:t>June</w:t>
                    </w:r>
                    <w:r>
                      <w:rPr>
                        <w:b/>
                        <w:color w:val="161616"/>
                        <w:spacing w:val="-3"/>
                        <w:w w:val="105"/>
                        <w:sz w:val="19"/>
                      </w:rPr>
                      <w:t> </w:t>
                    </w:r>
                    <w:r>
                      <w:rPr>
                        <w:b/>
                        <w:color w:val="161616"/>
                        <w:w w:val="105"/>
                        <w:sz w:val="19"/>
                      </w:rPr>
                      <w:t>16,</w:t>
                    </w:r>
                    <w:r>
                      <w:rPr>
                        <w:b/>
                        <w:color w:val="161616"/>
                        <w:spacing w:val="20"/>
                        <w:w w:val="105"/>
                        <w:sz w:val="19"/>
                      </w:rPr>
                      <w:t> </w:t>
                    </w:r>
                    <w:r>
                      <w:rPr>
                        <w:b/>
                        <w:color w:val="161616"/>
                        <w:w w:val="105"/>
                        <w:sz w:val="19"/>
                      </w:rPr>
                      <w:t>2025</w:t>
                    </w:r>
                    <w:r>
                      <w:rPr>
                        <w:b/>
                        <w:color w:val="161616"/>
                        <w:spacing w:val="-7"/>
                        <w:w w:val="105"/>
                        <w:sz w:val="19"/>
                      </w:rPr>
                      <w:t> </w:t>
                    </w:r>
                    <w:r>
                      <w:rPr>
                        <w:b/>
                        <w:color w:val="161616"/>
                        <w:w w:val="105"/>
                        <w:sz w:val="19"/>
                      </w:rPr>
                      <w:t>(FY25),</w:t>
                    </w:r>
                    <w:r>
                      <w:rPr>
                        <w:b/>
                        <w:color w:val="161616"/>
                        <w:spacing w:val="-7"/>
                        <w:w w:val="105"/>
                        <w:sz w:val="19"/>
                      </w:rPr>
                      <w:t> </w:t>
                    </w:r>
                    <w:r>
                      <w:rPr>
                        <w:b/>
                        <w:color w:val="161616"/>
                        <w:w w:val="105"/>
                        <w:sz w:val="19"/>
                      </w:rPr>
                      <w:t>at</w:t>
                    </w:r>
                    <w:r>
                      <w:rPr>
                        <w:b/>
                        <w:color w:val="161616"/>
                        <w:spacing w:val="4"/>
                        <w:w w:val="105"/>
                        <w:sz w:val="19"/>
                      </w:rPr>
                      <w:t> </w:t>
                    </w:r>
                    <w:r>
                      <w:rPr>
                        <w:b/>
                        <w:color w:val="161616"/>
                        <w:w w:val="105"/>
                        <w:sz w:val="19"/>
                      </w:rPr>
                      <w:t>3:30</w:t>
                    </w:r>
                    <w:r>
                      <w:rPr>
                        <w:b/>
                        <w:color w:val="161616"/>
                        <w:spacing w:val="-14"/>
                        <w:w w:val="105"/>
                        <w:sz w:val="19"/>
                      </w:rPr>
                      <w:t> </w:t>
                    </w:r>
                    <w:r>
                      <w:rPr>
                        <w:b/>
                        <w:color w:val="161616"/>
                        <w:spacing w:val="-5"/>
                        <w:w w:val="105"/>
                        <w:sz w:val="19"/>
                      </w:rPr>
                      <w:t>PM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012" w:hanging="366"/>
      </w:pPr>
      <w:rPr>
        <w:rFonts w:hint="default" w:ascii="Arial" w:hAnsi="Arial" w:eastAsia="Arial" w:cs="Arial"/>
        <w:b w:val="0"/>
        <w:bCs w:val="0"/>
        <w:i w:val="0"/>
        <w:iCs w:val="0"/>
        <w:color w:val="161616"/>
        <w:spacing w:val="0"/>
        <w:w w:val="111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6" w:hanging="36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32" w:hanging="3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8" w:hanging="3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4" w:hanging="3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3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6" w:hanging="3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2" w:hanging="3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8" w:hanging="36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49"/>
    </w:pPr>
    <w:rPr>
      <w:rFonts w:ascii="Arial" w:hAnsi="Arial" w:eastAsia="Arial" w:cs="Arial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3"/>
      <w:ind w:right="402"/>
      <w:jc w:val="center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9"/>
      <w:ind w:left="1014" w:hanging="365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2025-07-07T22:49:22Z</dcterms:created>
  <dcterms:modified xsi:type="dcterms:W3CDTF">2025-07-07T22:49:22Z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2025-07-07T00:00:00Z</vt:filetime>
  </property>
  <property fmtid="{D5CDD505-2E9C-101B-9397-08002B2CF9AE}" pid="3" name="LastSaved">
    <vt:filetime>2025-07-07T00:00:00Z</vt:filetime>
  </property>
</Properties>
</file>